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FE653" w14:textId="77777777" w:rsidR="00456A57" w:rsidRDefault="00456A57">
      <w:pPr>
        <w:tabs>
          <w:tab w:val="left" w:pos="1418"/>
        </w:tabs>
        <w:rPr>
          <w:sz w:val="20"/>
        </w:rPr>
      </w:pPr>
    </w:p>
    <w:p w14:paraId="7563B359" w14:textId="5D327C03" w:rsidR="0031227C" w:rsidRDefault="0031227C">
      <w:pPr>
        <w:tabs>
          <w:tab w:val="left" w:pos="1418"/>
        </w:tabs>
        <w:rPr>
          <w:b/>
          <w:sz w:val="20"/>
        </w:rPr>
      </w:pPr>
      <w:r>
        <w:rPr>
          <w:b/>
          <w:sz w:val="20"/>
        </w:rPr>
        <w:t>DATE:</w:t>
      </w:r>
      <w:r w:rsidR="008F44BF">
        <w:rPr>
          <w:b/>
          <w:sz w:val="20"/>
        </w:rPr>
        <w:t xml:space="preserve">                </w:t>
      </w:r>
      <w:r w:rsidR="00011B8B">
        <w:rPr>
          <w:b/>
          <w:sz w:val="20"/>
        </w:rPr>
        <w:t xml:space="preserve">Wednesday </w:t>
      </w:r>
      <w:r w:rsidR="00526EFA">
        <w:rPr>
          <w:b/>
          <w:sz w:val="20"/>
        </w:rPr>
        <w:t>2</w:t>
      </w:r>
      <w:r w:rsidR="0038184E">
        <w:rPr>
          <w:b/>
          <w:sz w:val="20"/>
        </w:rPr>
        <w:t>5</w:t>
      </w:r>
      <w:r w:rsidR="00526EFA">
        <w:rPr>
          <w:b/>
          <w:sz w:val="20"/>
        </w:rPr>
        <w:t xml:space="preserve"> </w:t>
      </w:r>
      <w:r w:rsidR="00A474BA">
        <w:rPr>
          <w:b/>
          <w:sz w:val="20"/>
        </w:rPr>
        <w:t>March</w:t>
      </w:r>
      <w:r w:rsidR="00F977A9">
        <w:rPr>
          <w:b/>
          <w:sz w:val="20"/>
        </w:rPr>
        <w:t>,</w:t>
      </w:r>
      <w:r w:rsidR="00011B8B">
        <w:rPr>
          <w:b/>
          <w:sz w:val="20"/>
        </w:rPr>
        <w:t xml:space="preserve"> 20</w:t>
      </w:r>
      <w:r w:rsidR="003814E8">
        <w:rPr>
          <w:b/>
          <w:sz w:val="20"/>
        </w:rPr>
        <w:t>2</w:t>
      </w:r>
      <w:r w:rsidR="0038184E">
        <w:rPr>
          <w:b/>
          <w:sz w:val="20"/>
        </w:rPr>
        <w:t>6</w:t>
      </w:r>
      <w:r>
        <w:rPr>
          <w:b/>
          <w:sz w:val="20"/>
        </w:rPr>
        <w:tab/>
      </w:r>
      <w:r w:rsidR="00322869">
        <w:rPr>
          <w:b/>
          <w:sz w:val="20"/>
        </w:rPr>
        <w:tab/>
      </w:r>
      <w:r w:rsidR="00034D05">
        <w:rPr>
          <w:b/>
          <w:sz w:val="20"/>
        </w:rPr>
        <w:t xml:space="preserve"> </w:t>
      </w:r>
    </w:p>
    <w:p w14:paraId="0CE45C30" w14:textId="6EEC635B" w:rsidR="0031227C" w:rsidRDefault="0031227C" w:rsidP="00034D05">
      <w:pPr>
        <w:tabs>
          <w:tab w:val="left" w:pos="1418"/>
        </w:tabs>
        <w:ind w:left="1418" w:hanging="1418"/>
        <w:jc w:val="both"/>
        <w:rPr>
          <w:b/>
          <w:sz w:val="20"/>
        </w:rPr>
      </w:pPr>
      <w:r>
        <w:rPr>
          <w:b/>
          <w:sz w:val="20"/>
        </w:rPr>
        <w:t>TIME:</w:t>
      </w:r>
      <w:r>
        <w:rPr>
          <w:b/>
          <w:sz w:val="20"/>
        </w:rPr>
        <w:tab/>
      </w:r>
      <w:r w:rsidR="00034D05">
        <w:rPr>
          <w:b/>
          <w:sz w:val="20"/>
        </w:rPr>
        <w:tab/>
      </w:r>
      <w:r w:rsidR="00E45D7B">
        <w:rPr>
          <w:b/>
          <w:sz w:val="20"/>
        </w:rPr>
        <w:t xml:space="preserve">19:00 </w:t>
      </w:r>
      <w:r w:rsidR="00F71F48">
        <w:rPr>
          <w:b/>
          <w:sz w:val="20"/>
        </w:rPr>
        <w:t>hrs</w:t>
      </w:r>
      <w:r w:rsidR="00F977A9">
        <w:rPr>
          <w:b/>
          <w:sz w:val="20"/>
        </w:rPr>
        <w:t xml:space="preserve"> </w:t>
      </w:r>
    </w:p>
    <w:p w14:paraId="62092CB3" w14:textId="7324CABC" w:rsidR="00CB5044" w:rsidRDefault="0031227C" w:rsidP="00CB5044">
      <w:pPr>
        <w:tabs>
          <w:tab w:val="left" w:pos="1418"/>
        </w:tabs>
        <w:rPr>
          <w:b/>
          <w:sz w:val="20"/>
          <w:szCs w:val="20"/>
        </w:rPr>
      </w:pPr>
      <w:r>
        <w:rPr>
          <w:b/>
          <w:sz w:val="20"/>
        </w:rPr>
        <w:t>LOCATION:</w:t>
      </w:r>
      <w:r w:rsidR="003A68DC">
        <w:rPr>
          <w:b/>
          <w:sz w:val="20"/>
        </w:rPr>
        <w:tab/>
      </w:r>
      <w:r w:rsidR="00CB5044">
        <w:rPr>
          <w:b/>
          <w:sz w:val="20"/>
          <w:szCs w:val="20"/>
        </w:rPr>
        <w:t xml:space="preserve">West Tanfield Memorial Hall </w:t>
      </w:r>
    </w:p>
    <w:p w14:paraId="58D4BAF7" w14:textId="0FD5CC53" w:rsidR="00966E8A" w:rsidRPr="003E3EEB" w:rsidRDefault="00966E8A" w:rsidP="00966E8A">
      <w:pPr>
        <w:tabs>
          <w:tab w:val="left" w:pos="1418"/>
        </w:tabs>
        <w:rPr>
          <w:bCs/>
          <w:sz w:val="20"/>
          <w:szCs w:val="20"/>
        </w:rPr>
      </w:pPr>
      <w:r>
        <w:rPr>
          <w:b/>
          <w:sz w:val="20"/>
          <w:szCs w:val="20"/>
        </w:rPr>
        <w:t xml:space="preserve">PRESENT:         </w:t>
      </w:r>
      <w:r w:rsidRPr="003E3EEB">
        <w:rPr>
          <w:bCs/>
          <w:sz w:val="20"/>
          <w:szCs w:val="20"/>
        </w:rPr>
        <w:t xml:space="preserve">Councillors </w:t>
      </w:r>
      <w:r>
        <w:rPr>
          <w:bCs/>
          <w:sz w:val="20"/>
          <w:szCs w:val="20"/>
        </w:rPr>
        <w:t xml:space="preserve">Mark Hilton (Chair), Judi </w:t>
      </w:r>
      <w:r w:rsidR="00CB61F9">
        <w:rPr>
          <w:bCs/>
          <w:sz w:val="20"/>
          <w:szCs w:val="20"/>
        </w:rPr>
        <w:t>Horner,</w:t>
      </w:r>
      <w:r>
        <w:rPr>
          <w:bCs/>
          <w:sz w:val="20"/>
          <w:szCs w:val="20"/>
        </w:rPr>
        <w:t xml:space="preserve"> and Anthony Mainprize.</w:t>
      </w:r>
    </w:p>
    <w:p w14:paraId="741581C6" w14:textId="77777777" w:rsidR="00966E8A" w:rsidRPr="00632266" w:rsidRDefault="00966E8A" w:rsidP="00966E8A">
      <w:pPr>
        <w:tabs>
          <w:tab w:val="left" w:pos="1418"/>
        </w:tabs>
        <w:ind w:left="2160" w:hanging="2160"/>
        <w:jc w:val="both"/>
        <w:rPr>
          <w:sz w:val="20"/>
          <w:szCs w:val="20"/>
        </w:rPr>
      </w:pPr>
      <w:r w:rsidRPr="00632266">
        <w:rPr>
          <w:b/>
          <w:sz w:val="20"/>
          <w:szCs w:val="20"/>
        </w:rPr>
        <w:t xml:space="preserve">IN ATTENDANCE:  </w:t>
      </w:r>
      <w:r w:rsidRPr="00632266">
        <w:rPr>
          <w:sz w:val="20"/>
          <w:szCs w:val="20"/>
        </w:rPr>
        <w:t>Alison E Carter (Clerk)</w:t>
      </w:r>
    </w:p>
    <w:p w14:paraId="78208648" w14:textId="5A541397" w:rsidR="00966E8A" w:rsidRPr="007A1CA1" w:rsidRDefault="00966E8A" w:rsidP="00966E8A">
      <w:pPr>
        <w:tabs>
          <w:tab w:val="left" w:pos="567"/>
          <w:tab w:val="left" w:pos="1418"/>
        </w:tabs>
        <w:rPr>
          <w:bCs/>
          <w:sz w:val="20"/>
        </w:rPr>
      </w:pPr>
      <w:r w:rsidRPr="007A1CA1">
        <w:rPr>
          <w:b/>
          <w:sz w:val="20"/>
        </w:rPr>
        <w:t xml:space="preserve">PRESENT:     </w:t>
      </w:r>
      <w:r w:rsidR="00CB61F9">
        <w:rPr>
          <w:b/>
          <w:sz w:val="20"/>
        </w:rPr>
        <w:t xml:space="preserve"> </w:t>
      </w:r>
      <w:r>
        <w:rPr>
          <w:b/>
          <w:sz w:val="20"/>
        </w:rPr>
        <w:t xml:space="preserve">  </w:t>
      </w:r>
      <w:r w:rsidRPr="007A1CA1">
        <w:rPr>
          <w:bCs/>
          <w:sz w:val="20"/>
        </w:rPr>
        <w:t>North Yorkshire Council Councillor David Webster</w:t>
      </w:r>
      <w:r w:rsidR="00CB61F9">
        <w:rPr>
          <w:bCs/>
          <w:sz w:val="20"/>
        </w:rPr>
        <w:t xml:space="preserve"> and Geoffrey Longley resident of the Parish</w:t>
      </w:r>
      <w:r>
        <w:rPr>
          <w:bCs/>
          <w:sz w:val="20"/>
        </w:rPr>
        <w:t>.</w:t>
      </w:r>
      <w:bookmarkStart w:id="0" w:name="_Hlk197429657"/>
    </w:p>
    <w:bookmarkEnd w:id="0"/>
    <w:p w14:paraId="73B42620" w14:textId="77777777" w:rsidR="00F21C5D" w:rsidRDefault="00F21C5D" w:rsidP="00CB5044">
      <w:pPr>
        <w:tabs>
          <w:tab w:val="left" w:pos="1418"/>
        </w:tabs>
        <w:rPr>
          <w:b/>
          <w:sz w:val="20"/>
          <w:szCs w:val="20"/>
        </w:rPr>
      </w:pPr>
    </w:p>
    <w:p w14:paraId="4B03B82F" w14:textId="015995A1" w:rsidR="00F71F48" w:rsidRPr="00AA530C" w:rsidRDefault="00F71F48" w:rsidP="001E3756">
      <w:pPr>
        <w:pStyle w:val="ListParagraph"/>
        <w:numPr>
          <w:ilvl w:val="0"/>
          <w:numId w:val="6"/>
        </w:numPr>
        <w:tabs>
          <w:tab w:val="left" w:pos="567"/>
          <w:tab w:val="left" w:pos="1418"/>
        </w:tabs>
        <w:ind w:left="567" w:hanging="567"/>
        <w:rPr>
          <w:b/>
          <w:sz w:val="20"/>
          <w:szCs w:val="20"/>
        </w:rPr>
      </w:pPr>
      <w:r w:rsidRPr="00AA530C">
        <w:rPr>
          <w:b/>
          <w:sz w:val="20"/>
          <w:szCs w:val="20"/>
        </w:rPr>
        <w:t xml:space="preserve">WELCOME FROM THE CHAIRMAN OF THE PARISH COUNCIL </w:t>
      </w:r>
    </w:p>
    <w:p w14:paraId="68BDB425" w14:textId="69DF90EA" w:rsidR="00F71F48" w:rsidRDefault="00CB61F9" w:rsidP="00F71F48">
      <w:pPr>
        <w:pStyle w:val="ListParagraph"/>
        <w:tabs>
          <w:tab w:val="left" w:pos="567"/>
          <w:tab w:val="left" w:pos="1418"/>
        </w:tabs>
        <w:ind w:left="567"/>
        <w:rPr>
          <w:sz w:val="20"/>
          <w:szCs w:val="20"/>
        </w:rPr>
      </w:pPr>
      <w:r w:rsidRPr="003132E3">
        <w:rPr>
          <w:sz w:val="20"/>
          <w:szCs w:val="20"/>
        </w:rPr>
        <w:t>Councillor H</w:t>
      </w:r>
      <w:r>
        <w:rPr>
          <w:sz w:val="20"/>
          <w:szCs w:val="20"/>
        </w:rPr>
        <w:t>ilton</w:t>
      </w:r>
      <w:r w:rsidRPr="003132E3">
        <w:rPr>
          <w:sz w:val="20"/>
          <w:szCs w:val="20"/>
        </w:rPr>
        <w:t xml:space="preserve"> welcomed all to the meeting.</w:t>
      </w:r>
    </w:p>
    <w:p w14:paraId="7AA2F8ED" w14:textId="77777777" w:rsidR="00CB61F9" w:rsidRPr="00AA530C" w:rsidRDefault="00CB61F9" w:rsidP="00F71F48">
      <w:pPr>
        <w:pStyle w:val="ListParagraph"/>
        <w:tabs>
          <w:tab w:val="left" w:pos="567"/>
          <w:tab w:val="left" w:pos="1418"/>
        </w:tabs>
        <w:ind w:left="567"/>
        <w:rPr>
          <w:b/>
          <w:sz w:val="20"/>
          <w:szCs w:val="20"/>
        </w:rPr>
      </w:pPr>
    </w:p>
    <w:p w14:paraId="50B4DDCF" w14:textId="77777777" w:rsidR="00965537" w:rsidRPr="00AA530C" w:rsidRDefault="00965537" w:rsidP="00965537">
      <w:pPr>
        <w:pStyle w:val="ListParagraph"/>
        <w:numPr>
          <w:ilvl w:val="0"/>
          <w:numId w:val="6"/>
        </w:numPr>
        <w:tabs>
          <w:tab w:val="left" w:pos="567"/>
          <w:tab w:val="left" w:pos="1418"/>
        </w:tabs>
        <w:ind w:left="567" w:hanging="567"/>
        <w:rPr>
          <w:b/>
          <w:sz w:val="20"/>
          <w:szCs w:val="20"/>
        </w:rPr>
      </w:pPr>
      <w:r w:rsidRPr="00AA530C">
        <w:rPr>
          <w:b/>
          <w:sz w:val="20"/>
          <w:szCs w:val="20"/>
        </w:rPr>
        <w:t>DECLARATIONS OF INTEREST IN ITEMS ON THE AGENDA AND REQUESTS FOR DISPENSATIONS</w:t>
      </w:r>
    </w:p>
    <w:p w14:paraId="4A327901" w14:textId="4C1C7CF5" w:rsidR="00966E8A" w:rsidRPr="00966E8A" w:rsidRDefault="00567E62" w:rsidP="00966E8A">
      <w:pPr>
        <w:tabs>
          <w:tab w:val="left" w:pos="567"/>
          <w:tab w:val="left" w:pos="1418"/>
        </w:tabs>
        <w:rPr>
          <w:bCs/>
          <w:sz w:val="20"/>
          <w:szCs w:val="20"/>
        </w:rPr>
      </w:pPr>
      <w:r>
        <w:rPr>
          <w:bCs/>
          <w:sz w:val="20"/>
          <w:szCs w:val="20"/>
        </w:rPr>
        <w:t xml:space="preserve">           </w:t>
      </w:r>
      <w:r w:rsidR="00966E8A" w:rsidRPr="00966E8A">
        <w:rPr>
          <w:bCs/>
          <w:sz w:val="20"/>
          <w:szCs w:val="20"/>
        </w:rPr>
        <w:t>There were no declarations of interest or request for dispensation.</w:t>
      </w:r>
    </w:p>
    <w:p w14:paraId="45AE3D65" w14:textId="77777777" w:rsidR="00527F60" w:rsidRPr="00AA530C" w:rsidRDefault="00527F60" w:rsidP="00527F60">
      <w:pPr>
        <w:pStyle w:val="ListParagraph"/>
        <w:rPr>
          <w:b/>
          <w:sz w:val="20"/>
          <w:szCs w:val="20"/>
        </w:rPr>
      </w:pPr>
    </w:p>
    <w:p w14:paraId="48761472" w14:textId="77777777" w:rsidR="00323878" w:rsidRPr="00AA530C" w:rsidRDefault="00323878" w:rsidP="00A256BC">
      <w:pPr>
        <w:pStyle w:val="ListParagraph"/>
        <w:numPr>
          <w:ilvl w:val="0"/>
          <w:numId w:val="6"/>
        </w:numPr>
        <w:tabs>
          <w:tab w:val="left" w:pos="567"/>
          <w:tab w:val="left" w:pos="1418"/>
        </w:tabs>
        <w:ind w:left="567" w:hanging="567"/>
        <w:jc w:val="both"/>
        <w:rPr>
          <w:b/>
          <w:sz w:val="20"/>
          <w:szCs w:val="20"/>
        </w:rPr>
      </w:pPr>
      <w:r w:rsidRPr="00AA530C">
        <w:rPr>
          <w:b/>
          <w:sz w:val="20"/>
          <w:szCs w:val="20"/>
        </w:rPr>
        <w:t xml:space="preserve">PUBLIC QUESTIONS OR STATEMNTS – See below. </w:t>
      </w:r>
    </w:p>
    <w:p w14:paraId="74FB4190" w14:textId="77777777" w:rsidR="00323878" w:rsidRPr="00AA530C" w:rsidRDefault="00323878" w:rsidP="00323878">
      <w:pPr>
        <w:pStyle w:val="ListParagraph"/>
        <w:rPr>
          <w:b/>
          <w:sz w:val="20"/>
          <w:szCs w:val="20"/>
        </w:rPr>
      </w:pPr>
    </w:p>
    <w:p w14:paraId="5295B71E" w14:textId="6EFEE4F0" w:rsidR="009878AF" w:rsidRPr="00AA530C" w:rsidRDefault="001E3756" w:rsidP="003133DE">
      <w:pPr>
        <w:pStyle w:val="ListParagraph"/>
        <w:numPr>
          <w:ilvl w:val="0"/>
          <w:numId w:val="6"/>
        </w:numPr>
        <w:tabs>
          <w:tab w:val="left" w:pos="567"/>
          <w:tab w:val="left" w:pos="1418"/>
        </w:tabs>
        <w:ind w:left="567" w:hanging="567"/>
        <w:rPr>
          <w:b/>
          <w:sz w:val="20"/>
          <w:szCs w:val="20"/>
        </w:rPr>
      </w:pPr>
      <w:r w:rsidRPr="00AA530C">
        <w:rPr>
          <w:b/>
          <w:sz w:val="20"/>
          <w:szCs w:val="20"/>
        </w:rPr>
        <w:t xml:space="preserve">APOLOGIES TO BE RECEIVED AND </w:t>
      </w:r>
      <w:r w:rsidR="00527F60" w:rsidRPr="00AA530C">
        <w:rPr>
          <w:b/>
          <w:sz w:val="20"/>
          <w:szCs w:val="20"/>
        </w:rPr>
        <w:t xml:space="preserve">REASONS FOR ABSENCE </w:t>
      </w:r>
      <w:r w:rsidRPr="00AA530C">
        <w:rPr>
          <w:b/>
          <w:sz w:val="20"/>
          <w:szCs w:val="20"/>
        </w:rPr>
        <w:t>ACCEPTED</w:t>
      </w:r>
    </w:p>
    <w:p w14:paraId="14A539B2" w14:textId="3AE66DD2" w:rsidR="00966E8A" w:rsidRDefault="009878AF" w:rsidP="00966E8A">
      <w:pPr>
        <w:tabs>
          <w:tab w:val="left" w:pos="567"/>
          <w:tab w:val="left" w:pos="1418"/>
        </w:tabs>
        <w:rPr>
          <w:bCs/>
          <w:sz w:val="20"/>
        </w:rPr>
      </w:pPr>
      <w:r w:rsidRPr="00AA530C">
        <w:rPr>
          <w:b/>
          <w:sz w:val="20"/>
          <w:szCs w:val="20"/>
        </w:rPr>
        <w:t xml:space="preserve">   </w:t>
      </w:r>
      <w:r w:rsidR="00966E8A">
        <w:rPr>
          <w:b/>
          <w:sz w:val="20"/>
          <w:szCs w:val="20"/>
        </w:rPr>
        <w:t xml:space="preserve">        </w:t>
      </w:r>
      <w:r w:rsidR="00966E8A" w:rsidRPr="003132E3">
        <w:rPr>
          <w:bCs/>
          <w:sz w:val="20"/>
        </w:rPr>
        <w:t xml:space="preserve">Apologies received from </w:t>
      </w:r>
      <w:r w:rsidR="00966E8A">
        <w:rPr>
          <w:bCs/>
          <w:sz w:val="20"/>
        </w:rPr>
        <w:t>Parish Councillor</w:t>
      </w:r>
      <w:r w:rsidR="009757A1">
        <w:rPr>
          <w:bCs/>
          <w:sz w:val="20"/>
        </w:rPr>
        <w:t>s</w:t>
      </w:r>
      <w:r w:rsidR="00966E8A">
        <w:rPr>
          <w:bCs/>
          <w:sz w:val="20"/>
        </w:rPr>
        <w:t xml:space="preserve"> Peter Hull and Simon Sterne.</w:t>
      </w:r>
    </w:p>
    <w:p w14:paraId="6EC93BDB" w14:textId="21A311FF" w:rsidR="009878AF" w:rsidRPr="00AA530C" w:rsidRDefault="009878AF" w:rsidP="009878AF">
      <w:pPr>
        <w:tabs>
          <w:tab w:val="left" w:pos="567"/>
          <w:tab w:val="left" w:pos="1418"/>
        </w:tabs>
        <w:jc w:val="both"/>
        <w:rPr>
          <w:sz w:val="20"/>
          <w:szCs w:val="20"/>
        </w:rPr>
      </w:pPr>
    </w:p>
    <w:p w14:paraId="5F667619" w14:textId="77777777" w:rsidR="00567E62" w:rsidRDefault="009878AF" w:rsidP="00567E62">
      <w:pPr>
        <w:pStyle w:val="ListParagraph"/>
        <w:numPr>
          <w:ilvl w:val="0"/>
          <w:numId w:val="6"/>
        </w:numPr>
        <w:tabs>
          <w:tab w:val="left" w:pos="567"/>
          <w:tab w:val="left" w:pos="1418"/>
        </w:tabs>
        <w:jc w:val="both"/>
        <w:rPr>
          <w:sz w:val="18"/>
          <w:szCs w:val="18"/>
        </w:rPr>
      </w:pPr>
      <w:r w:rsidRPr="00AA530C">
        <w:rPr>
          <w:b/>
          <w:sz w:val="20"/>
          <w:szCs w:val="20"/>
        </w:rPr>
        <w:t xml:space="preserve">    </w:t>
      </w:r>
      <w:r w:rsidRPr="00591D22">
        <w:rPr>
          <w:b/>
          <w:sz w:val="20"/>
          <w:szCs w:val="20"/>
        </w:rPr>
        <w:t xml:space="preserve">MINUTES OF PREVIOUS MEETINGS – </w:t>
      </w:r>
      <w:r w:rsidRPr="00591D22">
        <w:rPr>
          <w:sz w:val="20"/>
          <w:szCs w:val="20"/>
        </w:rPr>
        <w:t>T</w:t>
      </w:r>
      <w:r w:rsidR="00567E62">
        <w:rPr>
          <w:sz w:val="20"/>
          <w:szCs w:val="20"/>
        </w:rPr>
        <w:t>he</w:t>
      </w:r>
      <w:r w:rsidRPr="00591D22">
        <w:rPr>
          <w:sz w:val="20"/>
          <w:szCs w:val="20"/>
        </w:rPr>
        <w:t xml:space="preserve"> minutes of the meetings held on </w:t>
      </w:r>
      <w:r w:rsidR="0038184E" w:rsidRPr="00591D22">
        <w:rPr>
          <w:sz w:val="20"/>
          <w:szCs w:val="20"/>
        </w:rPr>
        <w:t>25 February,</w:t>
      </w:r>
      <w:r w:rsidR="00526EFA" w:rsidRPr="00591D22">
        <w:rPr>
          <w:sz w:val="20"/>
          <w:szCs w:val="20"/>
        </w:rPr>
        <w:t xml:space="preserve"> 202</w:t>
      </w:r>
      <w:r w:rsidR="0038184E" w:rsidRPr="00591D22">
        <w:rPr>
          <w:sz w:val="20"/>
          <w:szCs w:val="20"/>
        </w:rPr>
        <w:t>6</w:t>
      </w:r>
      <w:r w:rsidR="00567E62" w:rsidRPr="00567E62">
        <w:rPr>
          <w:sz w:val="18"/>
          <w:szCs w:val="18"/>
        </w:rPr>
        <w:t xml:space="preserve"> </w:t>
      </w:r>
      <w:r w:rsidR="00567E62" w:rsidRPr="000A40FA">
        <w:rPr>
          <w:sz w:val="18"/>
          <w:szCs w:val="18"/>
        </w:rPr>
        <w:t xml:space="preserve">were approved and </w:t>
      </w:r>
    </w:p>
    <w:p w14:paraId="09429B10" w14:textId="7D7A2580" w:rsidR="002E5092" w:rsidRPr="00567E62" w:rsidRDefault="00567E62" w:rsidP="00567E62">
      <w:pPr>
        <w:tabs>
          <w:tab w:val="left" w:pos="567"/>
          <w:tab w:val="left" w:pos="1418"/>
        </w:tabs>
        <w:jc w:val="both"/>
        <w:rPr>
          <w:sz w:val="20"/>
          <w:szCs w:val="20"/>
        </w:rPr>
      </w:pPr>
      <w:r>
        <w:rPr>
          <w:sz w:val="18"/>
          <w:szCs w:val="18"/>
        </w:rPr>
        <w:t xml:space="preserve">             </w:t>
      </w:r>
      <w:r w:rsidRPr="00567E62">
        <w:rPr>
          <w:sz w:val="18"/>
          <w:szCs w:val="18"/>
        </w:rPr>
        <w:t xml:space="preserve">signing by </w:t>
      </w:r>
      <w:r>
        <w:rPr>
          <w:sz w:val="18"/>
          <w:szCs w:val="18"/>
        </w:rPr>
        <w:t xml:space="preserve">the </w:t>
      </w:r>
      <w:r w:rsidRPr="000A40FA">
        <w:rPr>
          <w:sz w:val="18"/>
          <w:szCs w:val="18"/>
        </w:rPr>
        <w:t>Chairman.</w:t>
      </w:r>
    </w:p>
    <w:p w14:paraId="116DB31B" w14:textId="5278C068" w:rsidR="0086528F" w:rsidRPr="00591D22" w:rsidRDefault="002E5092" w:rsidP="00567E62">
      <w:pPr>
        <w:tabs>
          <w:tab w:val="left" w:pos="567"/>
          <w:tab w:val="left" w:pos="1418"/>
        </w:tabs>
        <w:jc w:val="both"/>
        <w:rPr>
          <w:b/>
          <w:sz w:val="20"/>
          <w:szCs w:val="20"/>
        </w:rPr>
      </w:pPr>
      <w:r w:rsidRPr="00591D22">
        <w:rPr>
          <w:sz w:val="20"/>
          <w:szCs w:val="20"/>
        </w:rPr>
        <w:t xml:space="preserve">           </w:t>
      </w:r>
    </w:p>
    <w:p w14:paraId="7BADC495" w14:textId="77777777" w:rsidR="006638B7" w:rsidRPr="00591D22" w:rsidRDefault="0086528F" w:rsidP="006638B7">
      <w:pPr>
        <w:pStyle w:val="ListParagraph"/>
        <w:numPr>
          <w:ilvl w:val="0"/>
          <w:numId w:val="6"/>
        </w:numPr>
        <w:tabs>
          <w:tab w:val="left" w:pos="567"/>
          <w:tab w:val="left" w:pos="1418"/>
        </w:tabs>
        <w:jc w:val="both"/>
        <w:rPr>
          <w:b/>
          <w:sz w:val="20"/>
          <w:szCs w:val="20"/>
        </w:rPr>
      </w:pPr>
      <w:r w:rsidRPr="00591D22">
        <w:rPr>
          <w:b/>
          <w:bCs/>
          <w:sz w:val="20"/>
          <w:szCs w:val="20"/>
        </w:rPr>
        <w:t xml:space="preserve">    </w:t>
      </w:r>
      <w:r w:rsidR="006638B7" w:rsidRPr="00591D22">
        <w:rPr>
          <w:b/>
          <w:sz w:val="20"/>
          <w:szCs w:val="20"/>
        </w:rPr>
        <w:t>ITEMS CARRIED FORWARD FROM PREVIOUS MEETINGS</w:t>
      </w:r>
    </w:p>
    <w:p w14:paraId="545B887B" w14:textId="54728449" w:rsidR="006638B7" w:rsidRDefault="006638B7" w:rsidP="006638B7">
      <w:pPr>
        <w:pStyle w:val="ListParagraph"/>
        <w:numPr>
          <w:ilvl w:val="1"/>
          <w:numId w:val="6"/>
        </w:numPr>
        <w:tabs>
          <w:tab w:val="left" w:pos="567"/>
          <w:tab w:val="left" w:pos="1418"/>
        </w:tabs>
        <w:ind w:left="1137"/>
        <w:jc w:val="both"/>
        <w:rPr>
          <w:sz w:val="20"/>
          <w:szCs w:val="20"/>
        </w:rPr>
      </w:pPr>
      <w:r w:rsidRPr="00591D22">
        <w:rPr>
          <w:sz w:val="20"/>
          <w:szCs w:val="20"/>
        </w:rPr>
        <w:t xml:space="preserve">Community Infrastructure Levy (CIL) – </w:t>
      </w:r>
      <w:r w:rsidR="009757A1">
        <w:rPr>
          <w:sz w:val="20"/>
          <w:szCs w:val="20"/>
        </w:rPr>
        <w:t>N</w:t>
      </w:r>
      <w:r w:rsidRPr="00591D22">
        <w:rPr>
          <w:sz w:val="20"/>
          <w:szCs w:val="20"/>
        </w:rPr>
        <w:t>ew application</w:t>
      </w:r>
      <w:r w:rsidR="0038184E" w:rsidRPr="00591D22">
        <w:rPr>
          <w:sz w:val="20"/>
          <w:szCs w:val="20"/>
        </w:rPr>
        <w:t>s.</w:t>
      </w:r>
    </w:p>
    <w:p w14:paraId="707569B3" w14:textId="008DDDDC" w:rsidR="00F01A17" w:rsidRDefault="00F01A17" w:rsidP="00F01A17">
      <w:pPr>
        <w:tabs>
          <w:tab w:val="left" w:pos="567"/>
          <w:tab w:val="left" w:pos="1418"/>
        </w:tabs>
        <w:ind w:left="1137"/>
        <w:jc w:val="both"/>
        <w:rPr>
          <w:sz w:val="20"/>
          <w:szCs w:val="20"/>
        </w:rPr>
      </w:pPr>
      <w:r>
        <w:rPr>
          <w:sz w:val="20"/>
          <w:szCs w:val="20"/>
        </w:rPr>
        <w:t xml:space="preserve">Application received from </w:t>
      </w:r>
      <w:proofErr w:type="spellStart"/>
      <w:r>
        <w:rPr>
          <w:sz w:val="20"/>
          <w:szCs w:val="20"/>
        </w:rPr>
        <w:t>Nosterfi</w:t>
      </w:r>
      <w:r w:rsidR="00707A1D">
        <w:rPr>
          <w:sz w:val="20"/>
          <w:szCs w:val="20"/>
        </w:rPr>
        <w:t>e</w:t>
      </w:r>
      <w:r>
        <w:rPr>
          <w:sz w:val="20"/>
          <w:szCs w:val="20"/>
        </w:rPr>
        <w:t>ld</w:t>
      </w:r>
      <w:proofErr w:type="spellEnd"/>
      <w:r>
        <w:rPr>
          <w:sz w:val="20"/>
          <w:szCs w:val="20"/>
        </w:rPr>
        <w:t xml:space="preserve"> Neighbours for funds towards the purchase of two wooden barrels, to use as planters on the village green in </w:t>
      </w:r>
      <w:proofErr w:type="spellStart"/>
      <w:r>
        <w:rPr>
          <w:sz w:val="20"/>
          <w:szCs w:val="20"/>
        </w:rPr>
        <w:t>Nosterfield</w:t>
      </w:r>
      <w:proofErr w:type="spellEnd"/>
      <w:r>
        <w:rPr>
          <w:sz w:val="20"/>
          <w:szCs w:val="20"/>
        </w:rPr>
        <w:t>.</w:t>
      </w:r>
      <w:r w:rsidR="00707A1D">
        <w:rPr>
          <w:sz w:val="20"/>
          <w:szCs w:val="20"/>
        </w:rPr>
        <w:t xml:space="preserve"> The request was for £32.50 which was agreed by the Parish Councillors.</w:t>
      </w:r>
      <w:r>
        <w:rPr>
          <w:sz w:val="20"/>
          <w:szCs w:val="20"/>
        </w:rPr>
        <w:t xml:space="preserve"> </w:t>
      </w:r>
    </w:p>
    <w:p w14:paraId="1D2271E9" w14:textId="25F082ED" w:rsidR="00707A1D" w:rsidRDefault="00707A1D" w:rsidP="00707A1D">
      <w:pPr>
        <w:tabs>
          <w:tab w:val="left" w:pos="567"/>
          <w:tab w:val="left" w:pos="1418"/>
        </w:tabs>
        <w:ind w:left="1137"/>
        <w:jc w:val="both"/>
        <w:rPr>
          <w:sz w:val="20"/>
          <w:szCs w:val="20"/>
        </w:rPr>
      </w:pPr>
      <w:r>
        <w:rPr>
          <w:sz w:val="20"/>
          <w:szCs w:val="20"/>
        </w:rPr>
        <w:t xml:space="preserve">Application received from </w:t>
      </w:r>
      <w:proofErr w:type="spellStart"/>
      <w:r>
        <w:rPr>
          <w:sz w:val="20"/>
          <w:szCs w:val="20"/>
        </w:rPr>
        <w:t>Nosterfield</w:t>
      </w:r>
      <w:proofErr w:type="spellEnd"/>
      <w:r>
        <w:rPr>
          <w:sz w:val="20"/>
          <w:szCs w:val="20"/>
        </w:rPr>
        <w:t xml:space="preserve"> Neighbours for funds towards the purchase of equipment and paint to refurbish some wooden tables and benches on the village green in </w:t>
      </w:r>
      <w:proofErr w:type="spellStart"/>
      <w:r>
        <w:rPr>
          <w:sz w:val="20"/>
          <w:szCs w:val="20"/>
        </w:rPr>
        <w:t>Nosterfield</w:t>
      </w:r>
      <w:proofErr w:type="spellEnd"/>
      <w:r>
        <w:rPr>
          <w:sz w:val="20"/>
          <w:szCs w:val="20"/>
        </w:rPr>
        <w:t xml:space="preserve">. The request was for £84.00 which was agreed by the Parish Councillors. </w:t>
      </w:r>
    </w:p>
    <w:p w14:paraId="1A0C8922" w14:textId="30F420DC" w:rsidR="009757A1" w:rsidRPr="00F765A2" w:rsidRDefault="00F765A2" w:rsidP="00F765A2">
      <w:pPr>
        <w:tabs>
          <w:tab w:val="left" w:pos="567"/>
          <w:tab w:val="left" w:pos="1418"/>
        </w:tabs>
        <w:jc w:val="both"/>
        <w:rPr>
          <w:bCs/>
          <w:color w:val="000000"/>
          <w:sz w:val="18"/>
          <w:szCs w:val="18"/>
          <w:lang w:eastAsia="en-GB"/>
        </w:rPr>
      </w:pPr>
      <w:r>
        <w:rPr>
          <w:sz w:val="20"/>
          <w:szCs w:val="20"/>
        </w:rPr>
        <w:t xml:space="preserve">            6.2      </w:t>
      </w:r>
      <w:r w:rsidR="0038184E" w:rsidRPr="00F765A2">
        <w:rPr>
          <w:sz w:val="20"/>
          <w:szCs w:val="20"/>
        </w:rPr>
        <w:t xml:space="preserve">New Assertion 10 – </w:t>
      </w:r>
      <w:r w:rsidR="00707A1D" w:rsidRPr="00F765A2">
        <w:rPr>
          <w:sz w:val="18"/>
          <w:szCs w:val="18"/>
          <w:lang w:eastAsia="en-GB"/>
        </w:rPr>
        <w:t xml:space="preserve">The Parish Council has now </w:t>
      </w:r>
      <w:r w:rsidR="00707A1D" w:rsidRPr="00F765A2">
        <w:rPr>
          <w:color w:val="000000"/>
          <w:sz w:val="18"/>
          <w:szCs w:val="18"/>
          <w:lang w:eastAsia="en-GB"/>
        </w:rPr>
        <w:t xml:space="preserve">been allocated </w:t>
      </w:r>
      <w:proofErr w:type="gramStart"/>
      <w:r w:rsidR="00707A1D" w:rsidRPr="00F765A2">
        <w:rPr>
          <w:color w:val="000000"/>
          <w:sz w:val="18"/>
          <w:szCs w:val="18"/>
          <w:lang w:eastAsia="en-GB"/>
        </w:rPr>
        <w:t>a .</w:t>
      </w:r>
      <w:proofErr w:type="gramEnd"/>
      <w:r w:rsidR="00707A1D" w:rsidRPr="00F765A2">
        <w:rPr>
          <w:color w:val="000000"/>
          <w:sz w:val="18"/>
          <w:szCs w:val="18"/>
          <w:lang w:eastAsia="en-GB"/>
        </w:rPr>
        <w:t>gov.uk domain</w:t>
      </w:r>
      <w:r w:rsidR="009757A1" w:rsidRPr="00F765A2">
        <w:rPr>
          <w:color w:val="000000"/>
          <w:sz w:val="18"/>
          <w:szCs w:val="18"/>
          <w:lang w:eastAsia="en-GB"/>
        </w:rPr>
        <w:t xml:space="preserve"> email, which has </w:t>
      </w:r>
      <w:r w:rsidR="00707A1D" w:rsidRPr="00F765A2">
        <w:rPr>
          <w:color w:val="000000"/>
          <w:sz w:val="18"/>
          <w:szCs w:val="18"/>
          <w:lang w:eastAsia="en-GB"/>
        </w:rPr>
        <w:t xml:space="preserve">been registered. </w:t>
      </w:r>
    </w:p>
    <w:p w14:paraId="20B084B2" w14:textId="77777777" w:rsidR="009757A1" w:rsidRDefault="009757A1" w:rsidP="009757A1">
      <w:pPr>
        <w:tabs>
          <w:tab w:val="left" w:pos="567"/>
          <w:tab w:val="left" w:pos="1418"/>
        </w:tabs>
        <w:ind w:left="709"/>
        <w:jc w:val="both"/>
        <w:rPr>
          <w:bCs/>
          <w:color w:val="000000"/>
          <w:sz w:val="18"/>
          <w:szCs w:val="18"/>
          <w:lang w:eastAsia="en-GB"/>
        </w:rPr>
      </w:pPr>
      <w:r>
        <w:rPr>
          <w:color w:val="000000"/>
          <w:sz w:val="18"/>
          <w:szCs w:val="18"/>
          <w:lang w:eastAsia="en-GB"/>
        </w:rPr>
        <w:t xml:space="preserve">          </w:t>
      </w:r>
      <w:r w:rsidR="00707A1D" w:rsidRPr="009757A1">
        <w:rPr>
          <w:color w:val="000000"/>
          <w:sz w:val="18"/>
          <w:szCs w:val="18"/>
          <w:lang w:eastAsia="en-GB"/>
        </w:rPr>
        <w:t>Arrangements have</w:t>
      </w:r>
      <w:r w:rsidR="00707A1D">
        <w:rPr>
          <w:color w:val="000000"/>
          <w:sz w:val="18"/>
          <w:szCs w:val="18"/>
          <w:lang w:eastAsia="en-GB"/>
        </w:rPr>
        <w:t xml:space="preserve"> </w:t>
      </w:r>
      <w:r w:rsidR="00707A1D" w:rsidRPr="0005239B">
        <w:rPr>
          <w:color w:val="000000"/>
          <w:sz w:val="18"/>
          <w:szCs w:val="18"/>
          <w:lang w:eastAsia="en-GB"/>
        </w:rPr>
        <w:t>been made to direct</w:t>
      </w:r>
      <w:r w:rsidR="00707A1D">
        <w:rPr>
          <w:color w:val="000000"/>
          <w:sz w:val="18"/>
          <w:szCs w:val="18"/>
          <w:lang w:eastAsia="en-GB"/>
        </w:rPr>
        <w:t xml:space="preserve"> any emails send to</w:t>
      </w:r>
      <w:r w:rsidR="00707A1D" w:rsidRPr="0005239B">
        <w:rPr>
          <w:color w:val="000000"/>
          <w:sz w:val="18"/>
          <w:szCs w:val="18"/>
          <w:lang w:eastAsia="en-GB"/>
        </w:rPr>
        <w:t xml:space="preserve"> the old email</w:t>
      </w:r>
      <w:r w:rsidR="00707A1D">
        <w:rPr>
          <w:color w:val="000000"/>
          <w:sz w:val="18"/>
          <w:szCs w:val="18"/>
          <w:lang w:eastAsia="en-GB"/>
        </w:rPr>
        <w:t xml:space="preserve"> address to</w:t>
      </w:r>
      <w:r w:rsidR="00707A1D" w:rsidRPr="0005239B">
        <w:rPr>
          <w:color w:val="000000"/>
          <w:sz w:val="18"/>
          <w:szCs w:val="18"/>
          <w:lang w:eastAsia="en-GB"/>
        </w:rPr>
        <w:t xml:space="preserve"> </w:t>
      </w:r>
      <w:r w:rsidR="00707A1D">
        <w:rPr>
          <w:color w:val="000000"/>
          <w:sz w:val="18"/>
          <w:szCs w:val="18"/>
          <w:lang w:eastAsia="en-GB"/>
        </w:rPr>
        <w:t xml:space="preserve">be transferred </w:t>
      </w:r>
      <w:r w:rsidR="00707A1D" w:rsidRPr="0005239B">
        <w:rPr>
          <w:color w:val="000000"/>
          <w:sz w:val="18"/>
          <w:szCs w:val="18"/>
          <w:lang w:eastAsia="en-GB"/>
        </w:rPr>
        <w:t>automatically</w:t>
      </w:r>
      <w:r w:rsidR="00707A1D">
        <w:rPr>
          <w:color w:val="000000"/>
          <w:sz w:val="18"/>
          <w:szCs w:val="18"/>
          <w:lang w:eastAsia="en-GB"/>
        </w:rPr>
        <w:t>, h</w:t>
      </w:r>
      <w:r w:rsidR="00707A1D" w:rsidRPr="0005239B">
        <w:rPr>
          <w:color w:val="000000"/>
          <w:sz w:val="18"/>
          <w:szCs w:val="18"/>
          <w:lang w:eastAsia="en-GB"/>
        </w:rPr>
        <w:t>owever,</w:t>
      </w:r>
      <w:r>
        <w:rPr>
          <w:color w:val="000000"/>
          <w:sz w:val="18"/>
          <w:szCs w:val="18"/>
          <w:lang w:eastAsia="en-GB"/>
        </w:rPr>
        <w:t xml:space="preserve"> all</w:t>
      </w:r>
    </w:p>
    <w:p w14:paraId="3311A11D" w14:textId="530AE8FE" w:rsidR="009757A1" w:rsidRDefault="009757A1" w:rsidP="009757A1">
      <w:pPr>
        <w:tabs>
          <w:tab w:val="left" w:pos="567"/>
          <w:tab w:val="left" w:pos="1418"/>
        </w:tabs>
        <w:ind w:left="709"/>
        <w:jc w:val="both"/>
        <w:rPr>
          <w:color w:val="000000"/>
          <w:sz w:val="18"/>
          <w:szCs w:val="18"/>
          <w:lang w:eastAsia="en-GB"/>
        </w:rPr>
      </w:pPr>
      <w:r>
        <w:rPr>
          <w:color w:val="000000"/>
          <w:sz w:val="18"/>
          <w:szCs w:val="18"/>
          <w:lang w:eastAsia="en-GB"/>
        </w:rPr>
        <w:t xml:space="preserve">          emails</w:t>
      </w:r>
      <w:r w:rsidR="00707A1D" w:rsidRPr="0005239B">
        <w:rPr>
          <w:color w:val="000000"/>
          <w:sz w:val="18"/>
          <w:szCs w:val="18"/>
          <w:lang w:eastAsia="en-GB"/>
        </w:rPr>
        <w:t xml:space="preserve"> will be sent from </w:t>
      </w:r>
      <w:r w:rsidR="00707A1D" w:rsidRPr="00707A1D">
        <w:rPr>
          <w:color w:val="000000"/>
          <w:sz w:val="18"/>
          <w:szCs w:val="18"/>
          <w:lang w:eastAsia="en-GB"/>
        </w:rPr>
        <w:t>the new account.</w:t>
      </w:r>
      <w:r w:rsidR="00707A1D" w:rsidRPr="00707A1D">
        <w:rPr>
          <w:sz w:val="20"/>
          <w:szCs w:val="20"/>
        </w:rPr>
        <w:t xml:space="preserve"> </w:t>
      </w:r>
      <w:r w:rsidR="00707A1D" w:rsidRPr="00707A1D">
        <w:rPr>
          <w:color w:val="000000"/>
          <w:sz w:val="18"/>
          <w:szCs w:val="18"/>
          <w:lang w:eastAsia="en-GB"/>
        </w:rPr>
        <w:t xml:space="preserve">The emails for the Parish Councillors are now being sorted and all being </w:t>
      </w:r>
    </w:p>
    <w:p w14:paraId="43948943" w14:textId="2D03B964" w:rsidR="0086528F" w:rsidRPr="00591D22" w:rsidRDefault="009757A1" w:rsidP="009757A1">
      <w:pPr>
        <w:tabs>
          <w:tab w:val="left" w:pos="567"/>
          <w:tab w:val="left" w:pos="1418"/>
        </w:tabs>
        <w:ind w:left="709"/>
        <w:jc w:val="both"/>
        <w:rPr>
          <w:sz w:val="20"/>
          <w:szCs w:val="20"/>
        </w:rPr>
      </w:pPr>
      <w:r>
        <w:rPr>
          <w:color w:val="000000"/>
          <w:sz w:val="18"/>
          <w:szCs w:val="18"/>
          <w:lang w:eastAsia="en-GB"/>
        </w:rPr>
        <w:t xml:space="preserve">          </w:t>
      </w:r>
      <w:proofErr w:type="gramStart"/>
      <w:r w:rsidR="00707A1D" w:rsidRPr="00707A1D">
        <w:rPr>
          <w:color w:val="000000"/>
          <w:sz w:val="18"/>
          <w:szCs w:val="18"/>
          <w:lang w:eastAsia="en-GB"/>
        </w:rPr>
        <w:t>well</w:t>
      </w:r>
      <w:proofErr w:type="gramEnd"/>
      <w:r w:rsidR="00707A1D" w:rsidRPr="00707A1D">
        <w:rPr>
          <w:color w:val="000000"/>
          <w:sz w:val="18"/>
          <w:szCs w:val="18"/>
          <w:lang w:eastAsia="en-GB"/>
        </w:rPr>
        <w:t xml:space="preserve"> the transfer will take place on 27 March, 2026</w:t>
      </w:r>
      <w:r w:rsidR="00707A1D">
        <w:rPr>
          <w:sz w:val="20"/>
          <w:szCs w:val="20"/>
        </w:rPr>
        <w:t xml:space="preserve"> </w:t>
      </w:r>
    </w:p>
    <w:p w14:paraId="1307255F" w14:textId="5EECE5B4" w:rsidR="0011007B" w:rsidRPr="0011007B" w:rsidRDefault="0011007B" w:rsidP="0011007B">
      <w:pPr>
        <w:pStyle w:val="ListParagraph"/>
        <w:numPr>
          <w:ilvl w:val="1"/>
          <w:numId w:val="18"/>
        </w:numPr>
        <w:tabs>
          <w:tab w:val="left" w:pos="567"/>
          <w:tab w:val="left" w:pos="1418"/>
        </w:tabs>
        <w:rPr>
          <w:sz w:val="20"/>
          <w:szCs w:val="20"/>
        </w:rPr>
      </w:pPr>
      <w:r>
        <w:rPr>
          <w:sz w:val="20"/>
          <w:szCs w:val="20"/>
        </w:rPr>
        <w:t xml:space="preserve">    </w:t>
      </w:r>
      <w:r w:rsidR="0038184E" w:rsidRPr="0011007B">
        <w:rPr>
          <w:sz w:val="20"/>
          <w:szCs w:val="20"/>
        </w:rPr>
        <w:t xml:space="preserve">Vehicle Activated Speed Camera – </w:t>
      </w:r>
      <w:r w:rsidRPr="0011007B">
        <w:rPr>
          <w:sz w:val="20"/>
          <w:szCs w:val="20"/>
        </w:rPr>
        <w:t xml:space="preserve">A discussion took place with regards to re locating the Vehicle Activated </w:t>
      </w:r>
    </w:p>
    <w:p w14:paraId="7BCCE8C8" w14:textId="4DA8C726" w:rsidR="0011007B" w:rsidRDefault="0011007B" w:rsidP="0011007B">
      <w:pPr>
        <w:tabs>
          <w:tab w:val="left" w:pos="567"/>
          <w:tab w:val="left" w:pos="1418"/>
        </w:tabs>
        <w:ind w:left="600"/>
        <w:rPr>
          <w:sz w:val="20"/>
          <w:szCs w:val="20"/>
        </w:rPr>
      </w:pPr>
      <w:r>
        <w:rPr>
          <w:sz w:val="20"/>
          <w:szCs w:val="20"/>
        </w:rPr>
        <w:t xml:space="preserve">           </w:t>
      </w:r>
      <w:r w:rsidRPr="0011007B">
        <w:rPr>
          <w:sz w:val="20"/>
          <w:szCs w:val="20"/>
        </w:rPr>
        <w:t>Speed</w:t>
      </w:r>
      <w:r>
        <w:rPr>
          <w:sz w:val="20"/>
          <w:szCs w:val="20"/>
        </w:rPr>
        <w:t xml:space="preserve"> Camera to the post in West Tanfield.  Cllr Mainprize to look into the relocation of the camera, the keys </w:t>
      </w:r>
    </w:p>
    <w:p w14:paraId="71FC6FDF" w14:textId="4F5010FE" w:rsidR="0038184E" w:rsidRDefault="0011007B" w:rsidP="0011007B">
      <w:pPr>
        <w:tabs>
          <w:tab w:val="left" w:pos="567"/>
          <w:tab w:val="left" w:pos="1418"/>
        </w:tabs>
        <w:ind w:left="600"/>
        <w:rPr>
          <w:sz w:val="20"/>
          <w:szCs w:val="20"/>
        </w:rPr>
      </w:pPr>
      <w:r>
        <w:rPr>
          <w:sz w:val="20"/>
          <w:szCs w:val="20"/>
        </w:rPr>
        <w:t xml:space="preserve">           for the camera and basic instructions were passed over to Cllr Mainprize.</w:t>
      </w:r>
    </w:p>
    <w:p w14:paraId="64F07E79" w14:textId="5C35C391" w:rsidR="00683166" w:rsidRPr="00683166" w:rsidRDefault="00683166" w:rsidP="00683166">
      <w:pPr>
        <w:pStyle w:val="ListParagraph"/>
        <w:numPr>
          <w:ilvl w:val="1"/>
          <w:numId w:val="18"/>
        </w:numPr>
        <w:tabs>
          <w:tab w:val="left" w:pos="567"/>
          <w:tab w:val="left" w:pos="1418"/>
        </w:tabs>
        <w:rPr>
          <w:sz w:val="20"/>
          <w:szCs w:val="20"/>
        </w:rPr>
      </w:pPr>
      <w:r>
        <w:rPr>
          <w:sz w:val="20"/>
          <w:szCs w:val="20"/>
        </w:rPr>
        <w:t xml:space="preserve">    </w:t>
      </w:r>
      <w:r w:rsidR="00591D22" w:rsidRPr="00683166">
        <w:rPr>
          <w:sz w:val="20"/>
          <w:szCs w:val="20"/>
        </w:rPr>
        <w:t>Painting of the Bus shelter in West Tanfield</w:t>
      </w:r>
      <w:r w:rsidRPr="00683166">
        <w:rPr>
          <w:sz w:val="20"/>
          <w:szCs w:val="20"/>
        </w:rPr>
        <w:t xml:space="preserve"> – A discussion took place with regards to the painting of the Bus</w:t>
      </w:r>
    </w:p>
    <w:p w14:paraId="56721984" w14:textId="18F67145" w:rsidR="00683166" w:rsidRDefault="00683166" w:rsidP="00683166">
      <w:pPr>
        <w:tabs>
          <w:tab w:val="left" w:pos="567"/>
          <w:tab w:val="left" w:pos="1418"/>
        </w:tabs>
        <w:ind w:left="600"/>
        <w:rPr>
          <w:sz w:val="20"/>
          <w:szCs w:val="20"/>
        </w:rPr>
      </w:pPr>
      <w:r>
        <w:rPr>
          <w:sz w:val="20"/>
          <w:szCs w:val="20"/>
        </w:rPr>
        <w:t xml:space="preserve">    </w:t>
      </w:r>
      <w:r w:rsidRPr="00683166">
        <w:rPr>
          <w:sz w:val="20"/>
          <w:szCs w:val="20"/>
        </w:rPr>
        <w:t xml:space="preserve"> </w:t>
      </w:r>
      <w:r>
        <w:rPr>
          <w:sz w:val="20"/>
          <w:szCs w:val="20"/>
        </w:rPr>
        <w:t xml:space="preserve">      </w:t>
      </w:r>
      <w:r w:rsidRPr="00683166">
        <w:rPr>
          <w:sz w:val="20"/>
          <w:szCs w:val="20"/>
        </w:rPr>
        <w:t xml:space="preserve">Shelter in </w:t>
      </w:r>
      <w:r>
        <w:rPr>
          <w:sz w:val="20"/>
          <w:szCs w:val="20"/>
        </w:rPr>
        <w:t xml:space="preserve">West Tanfield, the possibility of organising a group of volunteers to work on this </w:t>
      </w:r>
      <w:proofErr w:type="spellStart"/>
      <w:proofErr w:type="gramStart"/>
      <w:r>
        <w:rPr>
          <w:sz w:val="20"/>
          <w:szCs w:val="20"/>
        </w:rPr>
        <w:t>project</w:t>
      </w:r>
      <w:r w:rsidR="009757A1">
        <w:rPr>
          <w:sz w:val="20"/>
          <w:szCs w:val="20"/>
        </w:rPr>
        <w:t>,</w:t>
      </w:r>
      <w:r>
        <w:rPr>
          <w:sz w:val="20"/>
          <w:szCs w:val="20"/>
        </w:rPr>
        <w:t>possibly</w:t>
      </w:r>
      <w:proofErr w:type="spellEnd"/>
      <w:proofErr w:type="gramEnd"/>
    </w:p>
    <w:p w14:paraId="5331D4FF" w14:textId="6C6F1A8C" w:rsidR="00683166" w:rsidRDefault="00683166" w:rsidP="00683166">
      <w:pPr>
        <w:tabs>
          <w:tab w:val="left" w:pos="567"/>
          <w:tab w:val="left" w:pos="1418"/>
        </w:tabs>
        <w:ind w:left="600"/>
        <w:rPr>
          <w:sz w:val="20"/>
          <w:szCs w:val="20"/>
        </w:rPr>
      </w:pPr>
      <w:r>
        <w:rPr>
          <w:sz w:val="20"/>
          <w:szCs w:val="20"/>
        </w:rPr>
        <w:t xml:space="preserve">           submitting a CIL application to cover the cost of the paint and brushes.  Cllr Mainpri</w:t>
      </w:r>
      <w:r w:rsidR="00C16B20">
        <w:rPr>
          <w:sz w:val="20"/>
          <w:szCs w:val="20"/>
        </w:rPr>
        <w:t>z</w:t>
      </w:r>
      <w:r>
        <w:rPr>
          <w:sz w:val="20"/>
          <w:szCs w:val="20"/>
        </w:rPr>
        <w:t>e offered to look into the</w:t>
      </w:r>
    </w:p>
    <w:p w14:paraId="41727DCE" w14:textId="3918E14B" w:rsidR="00591D22" w:rsidRPr="00683166" w:rsidRDefault="00683166" w:rsidP="00683166">
      <w:pPr>
        <w:tabs>
          <w:tab w:val="left" w:pos="567"/>
          <w:tab w:val="left" w:pos="1418"/>
        </w:tabs>
        <w:ind w:left="600"/>
        <w:rPr>
          <w:sz w:val="20"/>
          <w:szCs w:val="20"/>
        </w:rPr>
      </w:pPr>
      <w:r>
        <w:rPr>
          <w:sz w:val="20"/>
          <w:szCs w:val="20"/>
        </w:rPr>
        <w:t xml:space="preserve">           project.</w:t>
      </w:r>
    </w:p>
    <w:p w14:paraId="0FB16D2E" w14:textId="77777777" w:rsidR="001221D6" w:rsidRDefault="001221D6" w:rsidP="001221D6">
      <w:pPr>
        <w:pStyle w:val="ListParagraph"/>
        <w:numPr>
          <w:ilvl w:val="1"/>
          <w:numId w:val="18"/>
        </w:numPr>
        <w:tabs>
          <w:tab w:val="left" w:pos="567"/>
          <w:tab w:val="left" w:pos="1418"/>
        </w:tabs>
        <w:rPr>
          <w:sz w:val="20"/>
          <w:szCs w:val="20"/>
        </w:rPr>
      </w:pPr>
      <w:r>
        <w:rPr>
          <w:sz w:val="20"/>
          <w:szCs w:val="20"/>
        </w:rPr>
        <w:t xml:space="preserve">    </w:t>
      </w:r>
      <w:r w:rsidR="001237A3" w:rsidRPr="001221D6">
        <w:rPr>
          <w:sz w:val="20"/>
          <w:szCs w:val="20"/>
        </w:rPr>
        <w:t>Litter picking in the Parish</w:t>
      </w:r>
      <w:r w:rsidRPr="001221D6">
        <w:rPr>
          <w:sz w:val="20"/>
          <w:szCs w:val="20"/>
        </w:rPr>
        <w:t xml:space="preserve">- A discussion took place with regards to organising a volunteer litter picking </w:t>
      </w:r>
      <w:r>
        <w:rPr>
          <w:sz w:val="20"/>
          <w:szCs w:val="20"/>
        </w:rPr>
        <w:t xml:space="preserve">morning </w:t>
      </w:r>
    </w:p>
    <w:p w14:paraId="1C0D7C9A" w14:textId="77777777" w:rsidR="001221D6" w:rsidRDefault="001221D6" w:rsidP="001221D6">
      <w:pPr>
        <w:tabs>
          <w:tab w:val="left" w:pos="567"/>
          <w:tab w:val="left" w:pos="1418"/>
        </w:tabs>
        <w:ind w:left="600"/>
        <w:rPr>
          <w:sz w:val="20"/>
          <w:szCs w:val="20"/>
        </w:rPr>
      </w:pPr>
      <w:r>
        <w:rPr>
          <w:sz w:val="20"/>
          <w:szCs w:val="20"/>
        </w:rPr>
        <w:t xml:space="preserve">           </w:t>
      </w:r>
      <w:r w:rsidRPr="001221D6">
        <w:rPr>
          <w:sz w:val="20"/>
          <w:szCs w:val="20"/>
        </w:rPr>
        <w:t>in the</w:t>
      </w:r>
      <w:r>
        <w:rPr>
          <w:sz w:val="20"/>
          <w:szCs w:val="20"/>
        </w:rPr>
        <w:t xml:space="preserve"> </w:t>
      </w:r>
      <w:r w:rsidRPr="001221D6">
        <w:rPr>
          <w:sz w:val="20"/>
          <w:szCs w:val="20"/>
        </w:rPr>
        <w:t xml:space="preserve">village of West Tanfield. </w:t>
      </w:r>
      <w:r>
        <w:rPr>
          <w:sz w:val="20"/>
          <w:szCs w:val="20"/>
        </w:rPr>
        <w:t xml:space="preserve">The Parish Clerk confirmed the Parish Council’s insurance would cover the </w:t>
      </w:r>
    </w:p>
    <w:p w14:paraId="1DC784F9" w14:textId="77777777" w:rsidR="001221D6" w:rsidRDefault="001221D6" w:rsidP="001221D6">
      <w:pPr>
        <w:tabs>
          <w:tab w:val="left" w:pos="567"/>
          <w:tab w:val="left" w:pos="1418"/>
        </w:tabs>
        <w:ind w:left="600"/>
        <w:rPr>
          <w:sz w:val="20"/>
          <w:szCs w:val="20"/>
        </w:rPr>
      </w:pPr>
      <w:r>
        <w:rPr>
          <w:sz w:val="20"/>
          <w:szCs w:val="20"/>
        </w:rPr>
        <w:t xml:space="preserve">           volunteer activity and had circulated the email to the Parish Councillors.  Cllr Mainprize to liaise with North </w:t>
      </w:r>
    </w:p>
    <w:p w14:paraId="5F012094" w14:textId="2741DFD9" w:rsidR="001237A3" w:rsidRPr="001221D6" w:rsidRDefault="001221D6" w:rsidP="001221D6">
      <w:pPr>
        <w:tabs>
          <w:tab w:val="left" w:pos="567"/>
          <w:tab w:val="left" w:pos="1418"/>
        </w:tabs>
        <w:ind w:left="600"/>
        <w:rPr>
          <w:sz w:val="20"/>
          <w:szCs w:val="20"/>
        </w:rPr>
      </w:pPr>
      <w:r>
        <w:rPr>
          <w:sz w:val="20"/>
          <w:szCs w:val="20"/>
        </w:rPr>
        <w:t xml:space="preserve">           Yorkshire Council regarding the hire of equipment and high Vis vests.</w:t>
      </w:r>
    </w:p>
    <w:p w14:paraId="11676C24" w14:textId="77777777" w:rsidR="00C50035" w:rsidRDefault="00C50035" w:rsidP="00C50035">
      <w:pPr>
        <w:pStyle w:val="ListParagraph"/>
        <w:numPr>
          <w:ilvl w:val="1"/>
          <w:numId w:val="18"/>
        </w:numPr>
        <w:tabs>
          <w:tab w:val="left" w:pos="567"/>
          <w:tab w:val="left" w:pos="1418"/>
        </w:tabs>
        <w:rPr>
          <w:sz w:val="20"/>
          <w:szCs w:val="20"/>
        </w:rPr>
      </w:pPr>
      <w:r>
        <w:rPr>
          <w:sz w:val="20"/>
          <w:szCs w:val="20"/>
        </w:rPr>
        <w:t xml:space="preserve">    </w:t>
      </w:r>
      <w:r w:rsidR="001237A3" w:rsidRPr="00C50035">
        <w:rPr>
          <w:sz w:val="20"/>
          <w:szCs w:val="20"/>
        </w:rPr>
        <w:t xml:space="preserve">Clearance of ivy/moss from </w:t>
      </w:r>
      <w:r>
        <w:rPr>
          <w:sz w:val="20"/>
          <w:szCs w:val="20"/>
        </w:rPr>
        <w:t xml:space="preserve">the </w:t>
      </w:r>
      <w:r w:rsidR="001237A3" w:rsidRPr="00C50035">
        <w:rPr>
          <w:sz w:val="20"/>
          <w:szCs w:val="20"/>
        </w:rPr>
        <w:t xml:space="preserve">area </w:t>
      </w:r>
      <w:r>
        <w:rPr>
          <w:sz w:val="20"/>
          <w:szCs w:val="20"/>
        </w:rPr>
        <w:t xml:space="preserve">of the </w:t>
      </w:r>
      <w:r w:rsidR="001237A3" w:rsidRPr="00C50035">
        <w:rPr>
          <w:sz w:val="20"/>
          <w:szCs w:val="20"/>
        </w:rPr>
        <w:t>footpath near the tennis court</w:t>
      </w:r>
      <w:r w:rsidRPr="00C50035">
        <w:rPr>
          <w:sz w:val="20"/>
          <w:szCs w:val="20"/>
        </w:rPr>
        <w:t>/opposite the post office.  There is an</w:t>
      </w:r>
    </w:p>
    <w:p w14:paraId="5319AEE5" w14:textId="7B499F1A" w:rsidR="00C50035" w:rsidRDefault="00C50035" w:rsidP="00C50035">
      <w:pPr>
        <w:tabs>
          <w:tab w:val="left" w:pos="567"/>
          <w:tab w:val="left" w:pos="1418"/>
        </w:tabs>
        <w:ind w:left="600"/>
        <w:rPr>
          <w:sz w:val="20"/>
          <w:szCs w:val="20"/>
        </w:rPr>
      </w:pPr>
      <w:r>
        <w:rPr>
          <w:sz w:val="20"/>
          <w:szCs w:val="20"/>
        </w:rPr>
        <w:t xml:space="preserve">        </w:t>
      </w:r>
      <w:r w:rsidRPr="00C50035">
        <w:rPr>
          <w:sz w:val="20"/>
          <w:szCs w:val="20"/>
        </w:rPr>
        <w:t xml:space="preserve">   amount of </w:t>
      </w:r>
      <w:r>
        <w:rPr>
          <w:sz w:val="20"/>
          <w:szCs w:val="20"/>
        </w:rPr>
        <w:t xml:space="preserve">ivy/moss etc, which is preventing the grass verges being cut. </w:t>
      </w:r>
      <w:r w:rsidR="001D0B63">
        <w:rPr>
          <w:sz w:val="20"/>
          <w:szCs w:val="20"/>
        </w:rPr>
        <w:t>Unfortunately,</w:t>
      </w:r>
      <w:r>
        <w:rPr>
          <w:sz w:val="20"/>
          <w:szCs w:val="20"/>
        </w:rPr>
        <w:t xml:space="preserve"> there were not enough</w:t>
      </w:r>
    </w:p>
    <w:p w14:paraId="24250D67" w14:textId="3829BBE1" w:rsidR="001237A3" w:rsidRDefault="00C50035" w:rsidP="00C50035">
      <w:pPr>
        <w:tabs>
          <w:tab w:val="left" w:pos="567"/>
          <w:tab w:val="left" w:pos="1418"/>
        </w:tabs>
        <w:ind w:left="600"/>
        <w:rPr>
          <w:sz w:val="20"/>
          <w:szCs w:val="20"/>
        </w:rPr>
      </w:pPr>
      <w:r>
        <w:rPr>
          <w:sz w:val="20"/>
          <w:szCs w:val="20"/>
        </w:rPr>
        <w:t xml:space="preserve">           volunteers able to clear the area.  The Parish Clerk will find out the cost for the clearance and report at the next</w:t>
      </w:r>
    </w:p>
    <w:p w14:paraId="516F1F0C" w14:textId="17ACE1A4" w:rsidR="00C50035" w:rsidRPr="00C50035" w:rsidRDefault="00C50035" w:rsidP="00C50035">
      <w:pPr>
        <w:tabs>
          <w:tab w:val="left" w:pos="567"/>
          <w:tab w:val="left" w:pos="1418"/>
        </w:tabs>
        <w:ind w:left="600"/>
        <w:rPr>
          <w:sz w:val="20"/>
          <w:szCs w:val="20"/>
        </w:rPr>
      </w:pPr>
      <w:r>
        <w:rPr>
          <w:sz w:val="20"/>
          <w:szCs w:val="20"/>
        </w:rPr>
        <w:t xml:space="preserve">           Parish Council meeting.</w:t>
      </w:r>
    </w:p>
    <w:p w14:paraId="25BE55DA" w14:textId="77777777" w:rsidR="0038184E" w:rsidRPr="00591D22" w:rsidRDefault="0038184E" w:rsidP="0038184E">
      <w:pPr>
        <w:tabs>
          <w:tab w:val="left" w:pos="567"/>
          <w:tab w:val="left" w:pos="1418"/>
        </w:tabs>
        <w:rPr>
          <w:sz w:val="20"/>
          <w:szCs w:val="20"/>
        </w:rPr>
      </w:pPr>
    </w:p>
    <w:p w14:paraId="62AA4EC5" w14:textId="73F02C63" w:rsidR="00A474BA" w:rsidRDefault="003828A3" w:rsidP="0011007B">
      <w:pPr>
        <w:pStyle w:val="ListParagraph"/>
        <w:numPr>
          <w:ilvl w:val="0"/>
          <w:numId w:val="18"/>
        </w:numPr>
        <w:tabs>
          <w:tab w:val="left" w:pos="567"/>
          <w:tab w:val="left" w:pos="1418"/>
        </w:tabs>
        <w:ind w:left="567" w:hanging="567"/>
        <w:rPr>
          <w:bCs/>
          <w:sz w:val="20"/>
          <w:szCs w:val="20"/>
        </w:rPr>
      </w:pPr>
      <w:r w:rsidRPr="001D0B63">
        <w:rPr>
          <w:b/>
          <w:sz w:val="20"/>
          <w:szCs w:val="20"/>
        </w:rPr>
        <w:t xml:space="preserve">SEWAGE PROBLEM IN THE PARISH – </w:t>
      </w:r>
      <w:r w:rsidR="001D0B63" w:rsidRPr="001D0B63">
        <w:rPr>
          <w:bCs/>
          <w:sz w:val="20"/>
          <w:szCs w:val="20"/>
        </w:rPr>
        <w:t xml:space="preserve">Over the last few weeks there has been </w:t>
      </w:r>
      <w:r w:rsidR="001D0B63">
        <w:rPr>
          <w:bCs/>
          <w:sz w:val="20"/>
          <w:szCs w:val="20"/>
        </w:rPr>
        <w:t>problems in the parish</w:t>
      </w:r>
      <w:r w:rsidR="009757A1">
        <w:rPr>
          <w:bCs/>
          <w:sz w:val="20"/>
          <w:szCs w:val="20"/>
        </w:rPr>
        <w:t xml:space="preserve">, where Yorkshire Water have been </w:t>
      </w:r>
      <w:proofErr w:type="spellStart"/>
      <w:r w:rsidR="001D0B63">
        <w:rPr>
          <w:bCs/>
          <w:sz w:val="20"/>
          <w:szCs w:val="20"/>
        </w:rPr>
        <w:t>tanker</w:t>
      </w:r>
      <w:r w:rsidR="009757A1">
        <w:rPr>
          <w:bCs/>
          <w:sz w:val="20"/>
          <w:szCs w:val="20"/>
        </w:rPr>
        <w:t>ing</w:t>
      </w:r>
      <w:proofErr w:type="spellEnd"/>
      <w:r w:rsidR="001D0B63">
        <w:rPr>
          <w:bCs/>
          <w:sz w:val="20"/>
          <w:szCs w:val="20"/>
        </w:rPr>
        <w:t xml:space="preserve"> s</w:t>
      </w:r>
      <w:r w:rsidRPr="001D0B63">
        <w:rPr>
          <w:bCs/>
          <w:sz w:val="20"/>
          <w:szCs w:val="20"/>
        </w:rPr>
        <w:t xml:space="preserve">ewage </w:t>
      </w:r>
      <w:r w:rsidR="001D0B63">
        <w:rPr>
          <w:bCs/>
          <w:sz w:val="20"/>
          <w:szCs w:val="20"/>
        </w:rPr>
        <w:t xml:space="preserve">from the pumping stations. This has been happening in the villages of Thornborough and </w:t>
      </w:r>
      <w:proofErr w:type="spellStart"/>
      <w:r w:rsidR="001D0B63">
        <w:rPr>
          <w:bCs/>
          <w:sz w:val="20"/>
          <w:szCs w:val="20"/>
        </w:rPr>
        <w:t>Nosterfield</w:t>
      </w:r>
      <w:proofErr w:type="spellEnd"/>
      <w:r w:rsidR="009757A1">
        <w:rPr>
          <w:bCs/>
          <w:sz w:val="20"/>
          <w:szCs w:val="20"/>
        </w:rPr>
        <w:t>, t</w:t>
      </w:r>
      <w:r w:rsidR="001D0B63">
        <w:rPr>
          <w:bCs/>
          <w:sz w:val="20"/>
          <w:szCs w:val="20"/>
        </w:rPr>
        <w:t xml:space="preserve">he tankers have been working long hours and often late into the at night.  Unfortunately, this process can be noisy for the properties in the </w:t>
      </w:r>
      <w:r w:rsidR="009757A1">
        <w:rPr>
          <w:bCs/>
          <w:sz w:val="20"/>
          <w:szCs w:val="20"/>
        </w:rPr>
        <w:t>villages</w:t>
      </w:r>
      <w:r w:rsidR="001D0B63">
        <w:rPr>
          <w:bCs/>
          <w:sz w:val="20"/>
          <w:szCs w:val="20"/>
        </w:rPr>
        <w:t xml:space="preserve">. The process of </w:t>
      </w:r>
      <w:proofErr w:type="spellStart"/>
      <w:r w:rsidR="001D0B63">
        <w:rPr>
          <w:bCs/>
          <w:sz w:val="20"/>
          <w:szCs w:val="20"/>
        </w:rPr>
        <w:t>tankering</w:t>
      </w:r>
      <w:proofErr w:type="spellEnd"/>
      <w:r w:rsidR="001D0B63">
        <w:rPr>
          <w:bCs/>
          <w:sz w:val="20"/>
          <w:szCs w:val="20"/>
        </w:rPr>
        <w:t xml:space="preserve"> was required due to two bursts just </w:t>
      </w:r>
      <w:r w:rsidR="009757A1">
        <w:rPr>
          <w:bCs/>
          <w:sz w:val="20"/>
          <w:szCs w:val="20"/>
        </w:rPr>
        <w:t xml:space="preserve">in and </w:t>
      </w:r>
      <w:r w:rsidR="001D0B63">
        <w:rPr>
          <w:bCs/>
          <w:sz w:val="20"/>
          <w:szCs w:val="20"/>
        </w:rPr>
        <w:t xml:space="preserve">outside the village of </w:t>
      </w:r>
      <w:proofErr w:type="spellStart"/>
      <w:r w:rsidR="001D0B63">
        <w:rPr>
          <w:bCs/>
          <w:sz w:val="20"/>
          <w:szCs w:val="20"/>
        </w:rPr>
        <w:t>Nosterfield</w:t>
      </w:r>
      <w:proofErr w:type="spellEnd"/>
      <w:r w:rsidR="001D0B63">
        <w:rPr>
          <w:bCs/>
          <w:sz w:val="20"/>
          <w:szCs w:val="20"/>
        </w:rPr>
        <w:t>, sewage was spilling on to the road</w:t>
      </w:r>
      <w:r w:rsidR="009757A1">
        <w:rPr>
          <w:bCs/>
          <w:sz w:val="20"/>
          <w:szCs w:val="20"/>
        </w:rPr>
        <w:t>, via a burst pipe</w:t>
      </w:r>
      <w:r w:rsidR="001D0B63">
        <w:rPr>
          <w:bCs/>
          <w:sz w:val="20"/>
          <w:szCs w:val="20"/>
        </w:rPr>
        <w:t xml:space="preserve">. The matter of burst pipes and </w:t>
      </w:r>
      <w:proofErr w:type="spellStart"/>
      <w:r w:rsidR="001D0B63">
        <w:rPr>
          <w:bCs/>
          <w:sz w:val="20"/>
          <w:szCs w:val="20"/>
        </w:rPr>
        <w:t>tankering</w:t>
      </w:r>
      <w:proofErr w:type="spellEnd"/>
      <w:r w:rsidR="001D0B63">
        <w:rPr>
          <w:bCs/>
          <w:sz w:val="20"/>
          <w:szCs w:val="20"/>
        </w:rPr>
        <w:t xml:space="preserve"> is nothing new in the </w:t>
      </w:r>
      <w:r w:rsidR="00213E45">
        <w:rPr>
          <w:bCs/>
          <w:sz w:val="20"/>
          <w:szCs w:val="20"/>
        </w:rPr>
        <w:t>Parish</w:t>
      </w:r>
      <w:r w:rsidR="009757A1">
        <w:rPr>
          <w:bCs/>
          <w:sz w:val="20"/>
          <w:szCs w:val="20"/>
        </w:rPr>
        <w:t>, t</w:t>
      </w:r>
      <w:r w:rsidR="00213E45">
        <w:rPr>
          <w:bCs/>
          <w:sz w:val="20"/>
          <w:szCs w:val="20"/>
        </w:rPr>
        <w:t xml:space="preserve">he existing sewage system is struggling to cope with the number of properties and businesses using the existing infrastructure. Therefore, it is important the Parish Council states the problems when replying to any planning applications where appropriate.  There is also some concern from residents in the parish who suffer from very low water pressure at certain times of the week, again confirming the </w:t>
      </w:r>
      <w:r w:rsidR="00A74236">
        <w:rPr>
          <w:bCs/>
          <w:sz w:val="20"/>
          <w:szCs w:val="20"/>
        </w:rPr>
        <w:t>systems/</w:t>
      </w:r>
      <w:r w:rsidR="00213E45">
        <w:rPr>
          <w:bCs/>
          <w:sz w:val="20"/>
          <w:szCs w:val="20"/>
        </w:rPr>
        <w:t xml:space="preserve">pipework is not able to cope with the high demand.  The Parish Council encourages anyone local to write to Yorkshire Water and the local Member of Parliament, expressing their concerns and sharing examples of the service they are </w:t>
      </w:r>
      <w:r w:rsidR="00A74236">
        <w:rPr>
          <w:bCs/>
          <w:sz w:val="20"/>
          <w:szCs w:val="20"/>
        </w:rPr>
        <w:t xml:space="preserve">lacking </w:t>
      </w:r>
      <w:r w:rsidR="00213E45">
        <w:rPr>
          <w:bCs/>
          <w:sz w:val="20"/>
          <w:szCs w:val="20"/>
        </w:rPr>
        <w:t xml:space="preserve">or are not receiving. The </w:t>
      </w:r>
      <w:r w:rsidR="00213E45">
        <w:rPr>
          <w:bCs/>
          <w:sz w:val="20"/>
          <w:szCs w:val="20"/>
        </w:rPr>
        <w:lastRenderedPageBreak/>
        <w:t>Chairman of the Parish Council to write to the local Member of Parliament expressing the concerns and issues re water and sewage in the Parish.</w:t>
      </w:r>
    </w:p>
    <w:p w14:paraId="235E9F54" w14:textId="77777777" w:rsidR="0092762F" w:rsidRPr="0092762F" w:rsidRDefault="0092762F" w:rsidP="0092762F">
      <w:pPr>
        <w:tabs>
          <w:tab w:val="left" w:pos="567"/>
          <w:tab w:val="left" w:pos="1418"/>
        </w:tabs>
        <w:rPr>
          <w:bCs/>
          <w:sz w:val="20"/>
          <w:szCs w:val="20"/>
        </w:rPr>
      </w:pPr>
    </w:p>
    <w:p w14:paraId="17FC0FD1" w14:textId="77777777" w:rsidR="00591D22" w:rsidRPr="00591D22" w:rsidRDefault="00591D22" w:rsidP="00591D22">
      <w:pPr>
        <w:tabs>
          <w:tab w:val="left" w:pos="567"/>
          <w:tab w:val="left" w:pos="1418"/>
        </w:tabs>
        <w:rPr>
          <w:b/>
          <w:sz w:val="20"/>
          <w:szCs w:val="20"/>
        </w:rPr>
      </w:pPr>
    </w:p>
    <w:p w14:paraId="20E3CA54" w14:textId="77777777" w:rsidR="00786BB8" w:rsidRDefault="00591D22" w:rsidP="0011007B">
      <w:pPr>
        <w:pStyle w:val="ListParagraph"/>
        <w:numPr>
          <w:ilvl w:val="0"/>
          <w:numId w:val="18"/>
        </w:numPr>
        <w:rPr>
          <w:sz w:val="20"/>
          <w:szCs w:val="20"/>
          <w:lang w:eastAsia="en-GB"/>
        </w:rPr>
      </w:pPr>
      <w:r w:rsidRPr="00591D22">
        <w:rPr>
          <w:b/>
          <w:bCs/>
          <w:sz w:val="20"/>
          <w:szCs w:val="20"/>
        </w:rPr>
        <w:t xml:space="preserve">    CLOSURE OF ALLOTMENTS AT END OF MAIN STREET. WEST TANFIELD</w:t>
      </w:r>
      <w:r w:rsidR="00786BB8">
        <w:rPr>
          <w:b/>
          <w:bCs/>
          <w:sz w:val="20"/>
          <w:szCs w:val="20"/>
        </w:rPr>
        <w:t xml:space="preserve"> – </w:t>
      </w:r>
      <w:r w:rsidR="00786BB8" w:rsidRPr="00786BB8">
        <w:rPr>
          <w:sz w:val="20"/>
          <w:szCs w:val="20"/>
        </w:rPr>
        <w:t>The Parish Council noted the</w:t>
      </w:r>
    </w:p>
    <w:p w14:paraId="41C6F4F5" w14:textId="4FE3FF6A" w:rsidR="00591D22" w:rsidRPr="00786BB8" w:rsidRDefault="00786BB8" w:rsidP="00786BB8">
      <w:pPr>
        <w:rPr>
          <w:sz w:val="20"/>
          <w:szCs w:val="20"/>
          <w:lang w:eastAsia="en-GB"/>
        </w:rPr>
      </w:pPr>
      <w:r>
        <w:rPr>
          <w:sz w:val="20"/>
          <w:szCs w:val="20"/>
        </w:rPr>
        <w:t xml:space="preserve">           </w:t>
      </w:r>
      <w:r w:rsidRPr="00786BB8">
        <w:rPr>
          <w:sz w:val="20"/>
          <w:szCs w:val="20"/>
        </w:rPr>
        <w:t xml:space="preserve"> closure of</w:t>
      </w:r>
      <w:r w:rsidR="009D33C3" w:rsidRPr="00786BB8">
        <w:rPr>
          <w:sz w:val="20"/>
          <w:szCs w:val="20"/>
        </w:rPr>
        <w:t xml:space="preserve"> </w:t>
      </w:r>
      <w:r>
        <w:rPr>
          <w:sz w:val="20"/>
          <w:szCs w:val="20"/>
        </w:rPr>
        <w:t>the allotments in West Tanfield village along Main St</w:t>
      </w:r>
      <w:r w:rsidR="00F765A2">
        <w:rPr>
          <w:sz w:val="20"/>
          <w:szCs w:val="20"/>
        </w:rPr>
        <w:t>r</w:t>
      </w:r>
      <w:r>
        <w:rPr>
          <w:sz w:val="20"/>
          <w:szCs w:val="20"/>
        </w:rPr>
        <w:t>eet.</w:t>
      </w:r>
      <w:r w:rsidR="009D33C3" w:rsidRPr="00786BB8">
        <w:rPr>
          <w:sz w:val="20"/>
          <w:szCs w:val="20"/>
        </w:rPr>
        <w:t xml:space="preserve"> </w:t>
      </w:r>
    </w:p>
    <w:p w14:paraId="00E7C8BC" w14:textId="77777777" w:rsidR="001237A3" w:rsidRPr="001237A3" w:rsidRDefault="001237A3" w:rsidP="001237A3">
      <w:pPr>
        <w:pStyle w:val="ListParagraph"/>
        <w:rPr>
          <w:b/>
          <w:bCs/>
          <w:sz w:val="20"/>
          <w:szCs w:val="20"/>
          <w:lang w:eastAsia="en-GB"/>
        </w:rPr>
      </w:pPr>
    </w:p>
    <w:p w14:paraId="4CE78501" w14:textId="77777777" w:rsidR="009D5BD1" w:rsidRDefault="001237A3" w:rsidP="0011007B">
      <w:pPr>
        <w:pStyle w:val="ListParagraph"/>
        <w:numPr>
          <w:ilvl w:val="0"/>
          <w:numId w:val="18"/>
        </w:numPr>
        <w:rPr>
          <w:sz w:val="20"/>
          <w:szCs w:val="20"/>
          <w:lang w:eastAsia="en-GB"/>
        </w:rPr>
      </w:pPr>
      <w:r w:rsidRPr="00213E45">
        <w:rPr>
          <w:b/>
          <w:bCs/>
          <w:sz w:val="20"/>
          <w:szCs w:val="20"/>
          <w:lang w:eastAsia="en-GB"/>
        </w:rPr>
        <w:t xml:space="preserve">    NOSTERFIELD/THORNOROUGH STRATEGIC MANAGEMENT PARTNERSHIP – </w:t>
      </w:r>
      <w:r w:rsidR="009D5BD1" w:rsidRPr="009D5BD1">
        <w:rPr>
          <w:sz w:val="20"/>
          <w:szCs w:val="20"/>
          <w:lang w:eastAsia="en-GB"/>
        </w:rPr>
        <w:t>Tanfield Parish Council</w:t>
      </w:r>
    </w:p>
    <w:p w14:paraId="69FBEE09" w14:textId="353AC067" w:rsidR="001237A3" w:rsidRDefault="009D5BD1" w:rsidP="001237A3">
      <w:pPr>
        <w:rPr>
          <w:sz w:val="20"/>
          <w:szCs w:val="20"/>
          <w:lang w:eastAsia="en-GB"/>
        </w:rPr>
      </w:pPr>
      <w:r>
        <w:rPr>
          <w:sz w:val="20"/>
          <w:szCs w:val="20"/>
          <w:lang w:eastAsia="en-GB"/>
        </w:rPr>
        <w:t xml:space="preserve">          </w:t>
      </w:r>
      <w:r w:rsidRPr="009D5BD1">
        <w:rPr>
          <w:sz w:val="20"/>
          <w:szCs w:val="20"/>
          <w:lang w:eastAsia="en-GB"/>
        </w:rPr>
        <w:t xml:space="preserve"> w</w:t>
      </w:r>
      <w:r>
        <w:rPr>
          <w:sz w:val="20"/>
          <w:szCs w:val="20"/>
          <w:lang w:eastAsia="en-GB"/>
        </w:rPr>
        <w:t>ere</w:t>
      </w:r>
      <w:r w:rsidRPr="009D5BD1">
        <w:rPr>
          <w:sz w:val="20"/>
          <w:szCs w:val="20"/>
          <w:lang w:eastAsia="en-GB"/>
        </w:rPr>
        <w:t xml:space="preserve"> represented </w:t>
      </w:r>
      <w:r>
        <w:rPr>
          <w:sz w:val="20"/>
          <w:szCs w:val="20"/>
          <w:lang w:eastAsia="en-GB"/>
        </w:rPr>
        <w:t>at the meeting by Cllr Mainprize</w:t>
      </w:r>
      <w:r w:rsidR="00F765A2">
        <w:rPr>
          <w:sz w:val="20"/>
          <w:szCs w:val="20"/>
          <w:lang w:eastAsia="en-GB"/>
        </w:rPr>
        <w:t>, t</w:t>
      </w:r>
      <w:r>
        <w:rPr>
          <w:sz w:val="20"/>
          <w:szCs w:val="20"/>
          <w:lang w:eastAsia="en-GB"/>
        </w:rPr>
        <w:t>here will be formal minutes circulated from the meeting in due course.</w:t>
      </w:r>
    </w:p>
    <w:p w14:paraId="45ABDBFA" w14:textId="77777777" w:rsidR="00F765A2" w:rsidRDefault="009D5BD1" w:rsidP="001237A3">
      <w:pPr>
        <w:rPr>
          <w:sz w:val="20"/>
          <w:szCs w:val="20"/>
          <w:lang w:eastAsia="en-GB"/>
        </w:rPr>
      </w:pPr>
      <w:r>
        <w:rPr>
          <w:sz w:val="20"/>
          <w:szCs w:val="20"/>
          <w:lang w:eastAsia="en-GB"/>
        </w:rPr>
        <w:t xml:space="preserve">            At the meeting information was shared with regards </w:t>
      </w:r>
      <w:r w:rsidR="0092762F">
        <w:rPr>
          <w:sz w:val="20"/>
          <w:szCs w:val="20"/>
          <w:lang w:eastAsia="en-GB"/>
        </w:rPr>
        <w:t xml:space="preserve">to </w:t>
      </w:r>
      <w:r>
        <w:rPr>
          <w:sz w:val="20"/>
          <w:szCs w:val="20"/>
          <w:lang w:eastAsia="en-GB"/>
        </w:rPr>
        <w:t>the vision for the quarry</w:t>
      </w:r>
      <w:r w:rsidR="0092762F">
        <w:rPr>
          <w:sz w:val="20"/>
          <w:szCs w:val="20"/>
          <w:lang w:eastAsia="en-GB"/>
        </w:rPr>
        <w:t>/henges over the next few</w:t>
      </w:r>
      <w:r w:rsidR="00F765A2">
        <w:rPr>
          <w:sz w:val="20"/>
          <w:szCs w:val="20"/>
          <w:lang w:eastAsia="en-GB"/>
        </w:rPr>
        <w:t xml:space="preserve"> years</w:t>
      </w:r>
      <w:r w:rsidR="0092762F">
        <w:rPr>
          <w:sz w:val="20"/>
          <w:szCs w:val="20"/>
          <w:lang w:eastAsia="en-GB"/>
        </w:rPr>
        <w:t xml:space="preserve"> (possibly</w:t>
      </w:r>
    </w:p>
    <w:p w14:paraId="666B5D34" w14:textId="13BB46EF" w:rsidR="0092762F" w:rsidRDefault="00F765A2" w:rsidP="001237A3">
      <w:pPr>
        <w:rPr>
          <w:sz w:val="20"/>
          <w:szCs w:val="20"/>
          <w:lang w:eastAsia="en-GB"/>
        </w:rPr>
      </w:pPr>
      <w:r>
        <w:rPr>
          <w:sz w:val="20"/>
          <w:szCs w:val="20"/>
          <w:lang w:eastAsia="en-GB"/>
        </w:rPr>
        <w:t xml:space="preserve">           </w:t>
      </w:r>
      <w:r w:rsidR="0092762F">
        <w:rPr>
          <w:sz w:val="20"/>
          <w:szCs w:val="20"/>
          <w:lang w:eastAsia="en-GB"/>
        </w:rPr>
        <w:t xml:space="preserve"> 30years), this will include a new landscape of open waters attracting wildlife and developing flora.  There are plans</w:t>
      </w:r>
    </w:p>
    <w:p w14:paraId="6E0FEAC4" w14:textId="77777777" w:rsidR="00F765A2" w:rsidRDefault="0092762F" w:rsidP="001237A3">
      <w:pPr>
        <w:rPr>
          <w:sz w:val="20"/>
          <w:szCs w:val="20"/>
          <w:lang w:eastAsia="en-GB"/>
        </w:rPr>
      </w:pPr>
      <w:r>
        <w:rPr>
          <w:sz w:val="20"/>
          <w:szCs w:val="20"/>
          <w:lang w:eastAsia="en-GB"/>
        </w:rPr>
        <w:t xml:space="preserve">            to open up areas </w:t>
      </w:r>
      <w:r w:rsidR="00F765A2">
        <w:rPr>
          <w:sz w:val="20"/>
          <w:szCs w:val="20"/>
          <w:lang w:eastAsia="en-GB"/>
        </w:rPr>
        <w:t xml:space="preserve">of the quarry </w:t>
      </w:r>
      <w:r>
        <w:rPr>
          <w:sz w:val="20"/>
          <w:szCs w:val="20"/>
          <w:lang w:eastAsia="en-GB"/>
        </w:rPr>
        <w:t>by extending footpaths and car parking areas</w:t>
      </w:r>
      <w:r w:rsidR="00F765A2">
        <w:rPr>
          <w:sz w:val="20"/>
          <w:szCs w:val="20"/>
          <w:lang w:eastAsia="en-GB"/>
        </w:rPr>
        <w:t xml:space="preserve"> in the future, v</w:t>
      </w:r>
      <w:r>
        <w:rPr>
          <w:sz w:val="20"/>
          <w:szCs w:val="20"/>
          <w:lang w:eastAsia="en-GB"/>
        </w:rPr>
        <w:t>isitors to the area are increasing</w:t>
      </w:r>
    </w:p>
    <w:p w14:paraId="7BDB7155" w14:textId="619FDDB4" w:rsidR="00F765A2" w:rsidRDefault="00F765A2" w:rsidP="001237A3">
      <w:pPr>
        <w:rPr>
          <w:sz w:val="20"/>
          <w:szCs w:val="20"/>
          <w:lang w:eastAsia="en-GB"/>
        </w:rPr>
      </w:pPr>
      <w:r>
        <w:rPr>
          <w:sz w:val="20"/>
          <w:szCs w:val="20"/>
          <w:lang w:eastAsia="en-GB"/>
        </w:rPr>
        <w:t xml:space="preserve">           </w:t>
      </w:r>
      <w:r w:rsidR="0092762F">
        <w:rPr>
          <w:sz w:val="20"/>
          <w:szCs w:val="20"/>
          <w:lang w:eastAsia="en-GB"/>
        </w:rPr>
        <w:t xml:space="preserve"> over the years.</w:t>
      </w:r>
      <w:r>
        <w:rPr>
          <w:sz w:val="20"/>
          <w:szCs w:val="20"/>
          <w:lang w:eastAsia="en-GB"/>
        </w:rPr>
        <w:t xml:space="preserve"> </w:t>
      </w:r>
      <w:r w:rsidR="0092762F">
        <w:rPr>
          <w:sz w:val="20"/>
          <w:szCs w:val="20"/>
          <w:lang w:eastAsia="en-GB"/>
        </w:rPr>
        <w:t xml:space="preserve">The Management Partnership would like to work together over the coming years to ensure the vision can be </w:t>
      </w:r>
    </w:p>
    <w:p w14:paraId="1FED8942" w14:textId="53CCE6B9" w:rsidR="0092762F" w:rsidRPr="00213E45" w:rsidRDefault="00F765A2" w:rsidP="001237A3">
      <w:pPr>
        <w:rPr>
          <w:b/>
          <w:bCs/>
          <w:sz w:val="20"/>
          <w:szCs w:val="20"/>
          <w:lang w:eastAsia="en-GB"/>
        </w:rPr>
      </w:pPr>
      <w:r>
        <w:rPr>
          <w:sz w:val="20"/>
          <w:szCs w:val="20"/>
          <w:lang w:eastAsia="en-GB"/>
        </w:rPr>
        <w:t xml:space="preserve">            </w:t>
      </w:r>
      <w:r w:rsidR="0092762F">
        <w:rPr>
          <w:sz w:val="20"/>
          <w:szCs w:val="20"/>
          <w:lang w:eastAsia="en-GB"/>
        </w:rPr>
        <w:t>fulfilled.</w:t>
      </w:r>
    </w:p>
    <w:p w14:paraId="48FD5737" w14:textId="77777777" w:rsidR="00416DDD" w:rsidRPr="00591D22" w:rsidRDefault="00416DDD" w:rsidP="00416DDD">
      <w:pPr>
        <w:pStyle w:val="ListParagraph"/>
        <w:rPr>
          <w:b/>
          <w:color w:val="FF0000"/>
          <w:sz w:val="20"/>
          <w:szCs w:val="20"/>
        </w:rPr>
      </w:pPr>
    </w:p>
    <w:p w14:paraId="45FE5DD6" w14:textId="5036309F" w:rsidR="00004944" w:rsidRPr="00F765A2" w:rsidRDefault="00E943D2" w:rsidP="00242271">
      <w:pPr>
        <w:pStyle w:val="ListParagraph"/>
        <w:numPr>
          <w:ilvl w:val="0"/>
          <w:numId w:val="18"/>
        </w:numPr>
        <w:tabs>
          <w:tab w:val="left" w:pos="567"/>
          <w:tab w:val="left" w:pos="1418"/>
        </w:tabs>
        <w:ind w:left="567" w:hanging="567"/>
        <w:rPr>
          <w:sz w:val="20"/>
          <w:szCs w:val="20"/>
        </w:rPr>
      </w:pPr>
      <w:r w:rsidRPr="00F765A2">
        <w:rPr>
          <w:b/>
          <w:bCs/>
          <w:color w:val="000000"/>
          <w:sz w:val="20"/>
          <w:szCs w:val="20"/>
        </w:rPr>
        <w:t xml:space="preserve">RURAL HOUSING NEEDS </w:t>
      </w:r>
      <w:r w:rsidR="00591D22" w:rsidRPr="00F765A2">
        <w:rPr>
          <w:b/>
          <w:bCs/>
          <w:color w:val="000000"/>
          <w:sz w:val="20"/>
          <w:szCs w:val="20"/>
        </w:rPr>
        <w:t>IN THE PARISH</w:t>
      </w:r>
      <w:r w:rsidRPr="00F765A2">
        <w:rPr>
          <w:b/>
          <w:bCs/>
          <w:color w:val="000000"/>
          <w:sz w:val="20"/>
          <w:szCs w:val="20"/>
        </w:rPr>
        <w:t xml:space="preserve"> </w:t>
      </w:r>
      <w:r w:rsidR="00591D22" w:rsidRPr="00F765A2">
        <w:rPr>
          <w:b/>
          <w:bCs/>
          <w:color w:val="000000"/>
          <w:sz w:val="20"/>
          <w:szCs w:val="20"/>
        </w:rPr>
        <w:t>–</w:t>
      </w:r>
      <w:r w:rsidRPr="00F765A2">
        <w:rPr>
          <w:b/>
          <w:bCs/>
          <w:color w:val="000000"/>
          <w:sz w:val="20"/>
          <w:szCs w:val="20"/>
        </w:rPr>
        <w:t xml:space="preserve"> </w:t>
      </w:r>
      <w:r w:rsidR="00004944" w:rsidRPr="00F765A2">
        <w:rPr>
          <w:color w:val="000000"/>
          <w:sz w:val="20"/>
          <w:szCs w:val="20"/>
        </w:rPr>
        <w:t>The Parish Clerk shared</w:t>
      </w:r>
      <w:r w:rsidR="00004944" w:rsidRPr="00F765A2">
        <w:rPr>
          <w:b/>
          <w:bCs/>
          <w:color w:val="000000"/>
          <w:sz w:val="20"/>
          <w:szCs w:val="20"/>
        </w:rPr>
        <w:t xml:space="preserve"> </w:t>
      </w:r>
      <w:r w:rsidR="00004944" w:rsidRPr="00F765A2">
        <w:rPr>
          <w:color w:val="000000"/>
          <w:sz w:val="20"/>
          <w:szCs w:val="20"/>
        </w:rPr>
        <w:t>an update received from the Rural Housing Needs Officer with the Parish Councillors which included the following information:</w:t>
      </w:r>
      <w:r w:rsidR="00004944" w:rsidRPr="00F765A2">
        <w:rPr>
          <w:color w:val="FF0000"/>
          <w:sz w:val="20"/>
          <w:szCs w:val="20"/>
        </w:rPr>
        <w:t xml:space="preserve"> </w:t>
      </w:r>
      <w:r w:rsidR="00004944" w:rsidRPr="00F765A2">
        <w:rPr>
          <w:sz w:val="20"/>
          <w:szCs w:val="20"/>
        </w:rPr>
        <w:t xml:space="preserve">The officers are still in the process of completing internal checks on the land that has been put forward for consideration, for rural housing. The next step in the process is to carry out a formal call for land. To support this, the officers will be placing a small number of posters in West Tanfield, </w:t>
      </w:r>
      <w:proofErr w:type="spellStart"/>
      <w:r w:rsidR="00004944" w:rsidRPr="00F765A2">
        <w:rPr>
          <w:sz w:val="20"/>
          <w:szCs w:val="20"/>
        </w:rPr>
        <w:t>Nosterfield</w:t>
      </w:r>
      <w:proofErr w:type="spellEnd"/>
      <w:r w:rsidR="00004944" w:rsidRPr="00F765A2">
        <w:rPr>
          <w:sz w:val="20"/>
          <w:szCs w:val="20"/>
        </w:rPr>
        <w:t>, and Thornborough for a two</w:t>
      </w:r>
      <w:r w:rsidR="00004944" w:rsidRPr="00F765A2">
        <w:rPr>
          <w:sz w:val="20"/>
          <w:szCs w:val="20"/>
        </w:rPr>
        <w:noBreakHyphen/>
        <w:t>week period.</w:t>
      </w:r>
      <w:r w:rsidR="00F765A2">
        <w:rPr>
          <w:sz w:val="20"/>
          <w:szCs w:val="20"/>
        </w:rPr>
        <w:t xml:space="preserve"> Updates will be provided to the Parish Council in due course.</w:t>
      </w:r>
    </w:p>
    <w:p w14:paraId="72368F0B" w14:textId="4A62B781" w:rsidR="00DA6FFE" w:rsidRPr="00F765A2" w:rsidRDefault="00DA6FFE" w:rsidP="00DA6FFE">
      <w:pPr>
        <w:tabs>
          <w:tab w:val="left" w:pos="567"/>
          <w:tab w:val="left" w:pos="1418"/>
        </w:tabs>
        <w:rPr>
          <w:color w:val="FF0000"/>
          <w:sz w:val="20"/>
          <w:szCs w:val="20"/>
        </w:rPr>
      </w:pPr>
    </w:p>
    <w:p w14:paraId="7DB758E9" w14:textId="407F1EC0" w:rsidR="00DA6FFE" w:rsidRPr="003029FD" w:rsidRDefault="00DA6FFE" w:rsidP="0011007B">
      <w:pPr>
        <w:pStyle w:val="ListParagraph"/>
        <w:numPr>
          <w:ilvl w:val="0"/>
          <w:numId w:val="18"/>
        </w:numPr>
        <w:tabs>
          <w:tab w:val="left" w:pos="567"/>
          <w:tab w:val="left" w:pos="1418"/>
        </w:tabs>
        <w:jc w:val="both"/>
        <w:rPr>
          <w:color w:val="FF0000"/>
          <w:sz w:val="18"/>
          <w:szCs w:val="18"/>
        </w:rPr>
      </w:pPr>
      <w:r>
        <w:rPr>
          <w:b/>
          <w:bCs/>
          <w:sz w:val="18"/>
          <w:szCs w:val="18"/>
        </w:rPr>
        <w:t xml:space="preserve">    </w:t>
      </w:r>
      <w:r w:rsidRPr="003029FD">
        <w:rPr>
          <w:b/>
          <w:bCs/>
          <w:sz w:val="18"/>
          <w:szCs w:val="18"/>
        </w:rPr>
        <w:t xml:space="preserve">COMMUNITY INFRASTRUCTURE LEVY(CIL) REPORT – </w:t>
      </w:r>
      <w:r w:rsidRPr="003029FD">
        <w:rPr>
          <w:sz w:val="18"/>
          <w:szCs w:val="18"/>
        </w:rPr>
        <w:t xml:space="preserve">Annual report outlining income and expenditure re the </w:t>
      </w:r>
    </w:p>
    <w:p w14:paraId="7DDADCA0" w14:textId="16AF74EB" w:rsidR="00DA6FFE" w:rsidRPr="003029FD" w:rsidRDefault="00DA6FFE" w:rsidP="00DA6FFE">
      <w:pPr>
        <w:tabs>
          <w:tab w:val="left" w:pos="567"/>
          <w:tab w:val="left" w:pos="1418"/>
        </w:tabs>
        <w:jc w:val="both"/>
        <w:rPr>
          <w:sz w:val="18"/>
          <w:szCs w:val="18"/>
        </w:rPr>
      </w:pPr>
      <w:r w:rsidRPr="003029FD">
        <w:rPr>
          <w:b/>
          <w:bCs/>
          <w:sz w:val="18"/>
          <w:szCs w:val="18"/>
        </w:rPr>
        <w:t xml:space="preserve">          </w:t>
      </w:r>
      <w:r>
        <w:rPr>
          <w:b/>
          <w:bCs/>
          <w:sz w:val="18"/>
          <w:szCs w:val="18"/>
        </w:rPr>
        <w:t xml:space="preserve"> </w:t>
      </w:r>
      <w:r w:rsidRPr="003029FD">
        <w:rPr>
          <w:b/>
          <w:bCs/>
          <w:sz w:val="18"/>
          <w:szCs w:val="18"/>
        </w:rPr>
        <w:t xml:space="preserve"> </w:t>
      </w:r>
      <w:r w:rsidRPr="003029FD">
        <w:rPr>
          <w:sz w:val="18"/>
          <w:szCs w:val="18"/>
        </w:rPr>
        <w:t xml:space="preserve">CIL funds </w:t>
      </w:r>
      <w:r w:rsidR="00150134">
        <w:rPr>
          <w:sz w:val="18"/>
          <w:szCs w:val="18"/>
        </w:rPr>
        <w:t xml:space="preserve">were shared with the Parish Councillors before being sent to </w:t>
      </w:r>
      <w:r w:rsidRPr="003029FD">
        <w:rPr>
          <w:sz w:val="18"/>
          <w:szCs w:val="18"/>
        </w:rPr>
        <w:t>North Yorkshire Council.</w:t>
      </w:r>
    </w:p>
    <w:p w14:paraId="68547CFF" w14:textId="77777777" w:rsidR="00882401" w:rsidRPr="00591D22" w:rsidRDefault="00882401" w:rsidP="00882401">
      <w:pPr>
        <w:pStyle w:val="ListParagraph"/>
        <w:rPr>
          <w:color w:val="FF0000"/>
          <w:sz w:val="20"/>
          <w:szCs w:val="20"/>
        </w:rPr>
      </w:pPr>
    </w:p>
    <w:p w14:paraId="56D210B6" w14:textId="0A0F9A02" w:rsidR="00A474BA" w:rsidRPr="00591D22" w:rsidRDefault="00A474BA" w:rsidP="0011007B">
      <w:pPr>
        <w:pStyle w:val="ListParagraph"/>
        <w:numPr>
          <w:ilvl w:val="0"/>
          <w:numId w:val="18"/>
        </w:numPr>
        <w:tabs>
          <w:tab w:val="left" w:pos="567"/>
          <w:tab w:val="left" w:pos="1418"/>
        </w:tabs>
        <w:ind w:left="567" w:hanging="567"/>
        <w:rPr>
          <w:b/>
          <w:sz w:val="20"/>
          <w:szCs w:val="20"/>
        </w:rPr>
      </w:pPr>
      <w:r w:rsidRPr="00591D22">
        <w:rPr>
          <w:b/>
          <w:sz w:val="20"/>
          <w:szCs w:val="20"/>
        </w:rPr>
        <w:t>FINANCIALS</w:t>
      </w:r>
    </w:p>
    <w:p w14:paraId="29FD831C" w14:textId="4DEEEFDD" w:rsidR="00A474BA" w:rsidRPr="009D5BD1" w:rsidRDefault="00A474BA" w:rsidP="009D5BD1">
      <w:pPr>
        <w:pStyle w:val="ListParagraph"/>
        <w:numPr>
          <w:ilvl w:val="1"/>
          <w:numId w:val="19"/>
        </w:numPr>
        <w:tabs>
          <w:tab w:val="left" w:pos="567"/>
          <w:tab w:val="left" w:pos="1418"/>
        </w:tabs>
        <w:jc w:val="both"/>
        <w:rPr>
          <w:sz w:val="20"/>
          <w:szCs w:val="20"/>
        </w:rPr>
      </w:pPr>
      <w:r w:rsidRPr="009D5BD1">
        <w:rPr>
          <w:sz w:val="20"/>
          <w:szCs w:val="20"/>
        </w:rPr>
        <w:t>T</w:t>
      </w:r>
      <w:r w:rsidR="00CB61F9" w:rsidRPr="009D5BD1">
        <w:rPr>
          <w:sz w:val="20"/>
          <w:szCs w:val="20"/>
        </w:rPr>
        <w:t xml:space="preserve">he Parish Council </w:t>
      </w:r>
      <w:r w:rsidRPr="009D5BD1">
        <w:rPr>
          <w:sz w:val="20"/>
          <w:szCs w:val="20"/>
        </w:rPr>
        <w:t>approve</w:t>
      </w:r>
      <w:r w:rsidR="00CB61F9" w:rsidRPr="009D5BD1">
        <w:rPr>
          <w:sz w:val="20"/>
          <w:szCs w:val="20"/>
        </w:rPr>
        <w:t xml:space="preserve">d the </w:t>
      </w:r>
      <w:r w:rsidRPr="009D5BD1">
        <w:rPr>
          <w:sz w:val="20"/>
          <w:szCs w:val="20"/>
        </w:rPr>
        <w:t>bank balance at 28 February, 202</w:t>
      </w:r>
      <w:r w:rsidR="0038184E" w:rsidRPr="009D5BD1">
        <w:rPr>
          <w:sz w:val="20"/>
          <w:szCs w:val="20"/>
        </w:rPr>
        <w:t>6</w:t>
      </w:r>
      <w:r w:rsidRPr="009D5BD1">
        <w:rPr>
          <w:sz w:val="20"/>
          <w:szCs w:val="20"/>
        </w:rPr>
        <w:t>.</w:t>
      </w:r>
    </w:p>
    <w:tbl>
      <w:tblPr>
        <w:tblW w:w="7680" w:type="dxa"/>
        <w:tblInd w:w="765" w:type="dxa"/>
        <w:tblLook w:val="04A0" w:firstRow="1" w:lastRow="0" w:firstColumn="1" w:lastColumn="0" w:noHBand="0" w:noVBand="1"/>
      </w:tblPr>
      <w:tblGrid>
        <w:gridCol w:w="3220"/>
        <w:gridCol w:w="3160"/>
        <w:gridCol w:w="1300"/>
      </w:tblGrid>
      <w:tr w:rsidR="00CB61F9" w14:paraId="4EBA0C71" w14:textId="77777777" w:rsidTr="00CB61F9">
        <w:trPr>
          <w:trHeight w:val="255"/>
        </w:trPr>
        <w:tc>
          <w:tcPr>
            <w:tcW w:w="7680" w:type="dxa"/>
            <w:gridSpan w:val="3"/>
            <w:tcBorders>
              <w:top w:val="nil"/>
              <w:left w:val="nil"/>
              <w:bottom w:val="nil"/>
              <w:right w:val="nil"/>
            </w:tcBorders>
            <w:shd w:val="clear" w:color="000000" w:fill="D9D9D9"/>
            <w:noWrap/>
            <w:vAlign w:val="bottom"/>
            <w:hideMark/>
          </w:tcPr>
          <w:p w14:paraId="474C21D0" w14:textId="77777777" w:rsidR="00CB61F9" w:rsidRDefault="00CB61F9">
            <w:pPr>
              <w:rPr>
                <w:b/>
                <w:bCs/>
                <w:color w:val="000000"/>
                <w:sz w:val="20"/>
                <w:szCs w:val="20"/>
                <w:lang w:eastAsia="en-GB"/>
              </w:rPr>
            </w:pPr>
            <w:r>
              <w:rPr>
                <w:b/>
                <w:bCs/>
                <w:color w:val="000000"/>
                <w:sz w:val="20"/>
                <w:szCs w:val="20"/>
              </w:rPr>
              <w:t>Bank Balances as at 28/02/2026:</w:t>
            </w:r>
          </w:p>
        </w:tc>
      </w:tr>
      <w:tr w:rsidR="00CB61F9" w14:paraId="5DB8713C" w14:textId="77777777" w:rsidTr="00CB61F9">
        <w:trPr>
          <w:trHeight w:val="300"/>
        </w:trPr>
        <w:tc>
          <w:tcPr>
            <w:tcW w:w="3220" w:type="dxa"/>
            <w:tcBorders>
              <w:top w:val="nil"/>
              <w:left w:val="nil"/>
              <w:bottom w:val="nil"/>
              <w:right w:val="nil"/>
            </w:tcBorders>
            <w:vAlign w:val="center"/>
            <w:hideMark/>
          </w:tcPr>
          <w:p w14:paraId="527C29C2" w14:textId="77777777" w:rsidR="00CB61F9" w:rsidRDefault="00CB61F9">
            <w:pPr>
              <w:rPr>
                <w:color w:val="000000"/>
                <w:sz w:val="20"/>
                <w:szCs w:val="20"/>
              </w:rPr>
            </w:pPr>
            <w:r>
              <w:rPr>
                <w:color w:val="000000"/>
                <w:sz w:val="20"/>
                <w:szCs w:val="20"/>
              </w:rPr>
              <w:t>NatWest Current a/c - ****4884</w:t>
            </w:r>
          </w:p>
        </w:tc>
        <w:tc>
          <w:tcPr>
            <w:tcW w:w="3160" w:type="dxa"/>
            <w:tcBorders>
              <w:top w:val="nil"/>
              <w:left w:val="nil"/>
              <w:bottom w:val="nil"/>
              <w:right w:val="nil"/>
            </w:tcBorders>
            <w:vAlign w:val="center"/>
            <w:hideMark/>
          </w:tcPr>
          <w:p w14:paraId="005AE819" w14:textId="77777777" w:rsidR="00CB61F9" w:rsidRDefault="00CB61F9">
            <w:pPr>
              <w:rPr>
                <w:color w:val="000000"/>
                <w:sz w:val="20"/>
                <w:szCs w:val="20"/>
              </w:rPr>
            </w:pPr>
          </w:p>
        </w:tc>
        <w:tc>
          <w:tcPr>
            <w:tcW w:w="1300" w:type="dxa"/>
            <w:tcBorders>
              <w:top w:val="nil"/>
              <w:left w:val="nil"/>
              <w:bottom w:val="nil"/>
              <w:right w:val="nil"/>
            </w:tcBorders>
            <w:noWrap/>
            <w:vAlign w:val="bottom"/>
            <w:hideMark/>
          </w:tcPr>
          <w:p w14:paraId="3A86BAC9" w14:textId="77777777" w:rsidR="00CB61F9" w:rsidRDefault="00CB61F9">
            <w:pPr>
              <w:jc w:val="right"/>
              <w:rPr>
                <w:color w:val="000000"/>
                <w:sz w:val="22"/>
                <w:szCs w:val="22"/>
              </w:rPr>
            </w:pPr>
            <w:r>
              <w:rPr>
                <w:color w:val="000000"/>
                <w:sz w:val="22"/>
                <w:szCs w:val="22"/>
              </w:rPr>
              <w:t>£3,992.05</w:t>
            </w:r>
          </w:p>
        </w:tc>
      </w:tr>
      <w:tr w:rsidR="00CB61F9" w14:paraId="6774178E" w14:textId="77777777" w:rsidTr="00CB61F9">
        <w:trPr>
          <w:trHeight w:val="300"/>
        </w:trPr>
        <w:tc>
          <w:tcPr>
            <w:tcW w:w="6380" w:type="dxa"/>
            <w:gridSpan w:val="2"/>
            <w:tcBorders>
              <w:top w:val="nil"/>
              <w:left w:val="nil"/>
              <w:bottom w:val="nil"/>
              <w:right w:val="nil"/>
            </w:tcBorders>
            <w:vAlign w:val="center"/>
            <w:hideMark/>
          </w:tcPr>
          <w:p w14:paraId="07DCE637" w14:textId="77777777" w:rsidR="00CB61F9" w:rsidRDefault="00CB61F9">
            <w:pPr>
              <w:rPr>
                <w:color w:val="000000"/>
                <w:sz w:val="20"/>
                <w:szCs w:val="20"/>
              </w:rPr>
            </w:pPr>
            <w:r>
              <w:rPr>
                <w:color w:val="000000"/>
                <w:sz w:val="20"/>
                <w:szCs w:val="20"/>
              </w:rPr>
              <w:t>NatWest Business Reserve a/c - ****2668</w:t>
            </w:r>
          </w:p>
        </w:tc>
        <w:tc>
          <w:tcPr>
            <w:tcW w:w="1300" w:type="dxa"/>
            <w:tcBorders>
              <w:top w:val="nil"/>
              <w:left w:val="nil"/>
              <w:bottom w:val="nil"/>
              <w:right w:val="nil"/>
            </w:tcBorders>
            <w:noWrap/>
            <w:vAlign w:val="bottom"/>
            <w:hideMark/>
          </w:tcPr>
          <w:p w14:paraId="4078702C" w14:textId="77777777" w:rsidR="00CB61F9" w:rsidRDefault="00CB61F9">
            <w:pPr>
              <w:jc w:val="right"/>
              <w:rPr>
                <w:color w:val="000000"/>
                <w:sz w:val="22"/>
                <w:szCs w:val="22"/>
              </w:rPr>
            </w:pPr>
            <w:r>
              <w:rPr>
                <w:color w:val="000000"/>
                <w:sz w:val="22"/>
                <w:szCs w:val="22"/>
              </w:rPr>
              <w:t>£6,333.01</w:t>
            </w:r>
          </w:p>
        </w:tc>
      </w:tr>
      <w:tr w:rsidR="00CB61F9" w14:paraId="16F0D0F2" w14:textId="77777777" w:rsidTr="00CB61F9">
        <w:trPr>
          <w:trHeight w:val="255"/>
        </w:trPr>
        <w:tc>
          <w:tcPr>
            <w:tcW w:w="6380" w:type="dxa"/>
            <w:gridSpan w:val="2"/>
            <w:tcBorders>
              <w:top w:val="nil"/>
              <w:left w:val="nil"/>
              <w:bottom w:val="nil"/>
              <w:right w:val="nil"/>
            </w:tcBorders>
            <w:noWrap/>
            <w:vAlign w:val="bottom"/>
            <w:hideMark/>
          </w:tcPr>
          <w:p w14:paraId="6BB89F0A" w14:textId="77777777" w:rsidR="00CB61F9" w:rsidRDefault="00CB61F9">
            <w:pPr>
              <w:rPr>
                <w:b/>
                <w:bCs/>
                <w:color w:val="000000"/>
                <w:sz w:val="20"/>
                <w:szCs w:val="20"/>
              </w:rPr>
            </w:pPr>
            <w:r>
              <w:rPr>
                <w:b/>
                <w:bCs/>
                <w:color w:val="000000"/>
                <w:sz w:val="20"/>
                <w:szCs w:val="20"/>
              </w:rPr>
              <w:t>TOTAL</w:t>
            </w:r>
          </w:p>
        </w:tc>
        <w:tc>
          <w:tcPr>
            <w:tcW w:w="1300" w:type="dxa"/>
            <w:tcBorders>
              <w:top w:val="nil"/>
              <w:left w:val="nil"/>
              <w:bottom w:val="nil"/>
              <w:right w:val="nil"/>
            </w:tcBorders>
            <w:noWrap/>
            <w:vAlign w:val="bottom"/>
            <w:hideMark/>
          </w:tcPr>
          <w:p w14:paraId="24BA3786" w14:textId="77777777" w:rsidR="00CB61F9" w:rsidRDefault="00CB61F9">
            <w:pPr>
              <w:jc w:val="right"/>
              <w:rPr>
                <w:b/>
                <w:bCs/>
                <w:color w:val="000000"/>
                <w:sz w:val="20"/>
                <w:szCs w:val="20"/>
              </w:rPr>
            </w:pPr>
            <w:r>
              <w:rPr>
                <w:b/>
                <w:bCs/>
                <w:color w:val="000000"/>
                <w:sz w:val="20"/>
                <w:szCs w:val="20"/>
              </w:rPr>
              <w:t>£10,325.06</w:t>
            </w:r>
          </w:p>
        </w:tc>
      </w:tr>
      <w:tr w:rsidR="00CB61F9" w14:paraId="3E666B2A" w14:textId="77777777" w:rsidTr="00CB61F9">
        <w:trPr>
          <w:trHeight w:val="255"/>
        </w:trPr>
        <w:tc>
          <w:tcPr>
            <w:tcW w:w="7680" w:type="dxa"/>
            <w:gridSpan w:val="3"/>
            <w:tcBorders>
              <w:top w:val="nil"/>
              <w:left w:val="nil"/>
              <w:bottom w:val="nil"/>
              <w:right w:val="nil"/>
            </w:tcBorders>
            <w:noWrap/>
            <w:vAlign w:val="bottom"/>
            <w:hideMark/>
          </w:tcPr>
          <w:p w14:paraId="2F8C8F69" w14:textId="77777777" w:rsidR="00CB61F9" w:rsidRDefault="00CB61F9">
            <w:pPr>
              <w:jc w:val="right"/>
              <w:rPr>
                <w:b/>
                <w:bCs/>
                <w:color w:val="000000"/>
                <w:sz w:val="20"/>
                <w:szCs w:val="20"/>
              </w:rPr>
            </w:pPr>
          </w:p>
        </w:tc>
      </w:tr>
      <w:tr w:rsidR="00CB61F9" w14:paraId="36038640" w14:textId="77777777" w:rsidTr="00CB61F9">
        <w:trPr>
          <w:trHeight w:val="255"/>
        </w:trPr>
        <w:tc>
          <w:tcPr>
            <w:tcW w:w="7680" w:type="dxa"/>
            <w:gridSpan w:val="3"/>
            <w:tcBorders>
              <w:top w:val="nil"/>
              <w:left w:val="nil"/>
              <w:bottom w:val="nil"/>
              <w:right w:val="nil"/>
            </w:tcBorders>
            <w:shd w:val="clear" w:color="000000" w:fill="D9D9D9"/>
            <w:noWrap/>
            <w:vAlign w:val="bottom"/>
            <w:hideMark/>
          </w:tcPr>
          <w:p w14:paraId="7A29F0B0" w14:textId="77777777" w:rsidR="00CB61F9" w:rsidRDefault="00CB61F9">
            <w:pPr>
              <w:rPr>
                <w:b/>
                <w:bCs/>
                <w:color w:val="000000"/>
                <w:sz w:val="20"/>
                <w:szCs w:val="20"/>
              </w:rPr>
            </w:pPr>
            <w:r>
              <w:rPr>
                <w:b/>
                <w:bCs/>
                <w:color w:val="000000"/>
                <w:sz w:val="20"/>
                <w:szCs w:val="20"/>
              </w:rPr>
              <w:t xml:space="preserve">Payments to be approved and recorded: </w:t>
            </w:r>
          </w:p>
        </w:tc>
      </w:tr>
      <w:tr w:rsidR="00CB61F9" w14:paraId="3718BB96" w14:textId="77777777" w:rsidTr="00CB61F9">
        <w:trPr>
          <w:trHeight w:val="255"/>
        </w:trPr>
        <w:tc>
          <w:tcPr>
            <w:tcW w:w="3220" w:type="dxa"/>
            <w:tcBorders>
              <w:top w:val="nil"/>
              <w:left w:val="nil"/>
              <w:bottom w:val="nil"/>
              <w:right w:val="nil"/>
            </w:tcBorders>
            <w:noWrap/>
            <w:vAlign w:val="bottom"/>
            <w:hideMark/>
          </w:tcPr>
          <w:p w14:paraId="404217E5" w14:textId="77777777" w:rsidR="00CB61F9" w:rsidRDefault="00CB61F9">
            <w:pPr>
              <w:jc w:val="center"/>
              <w:rPr>
                <w:i/>
                <w:iCs/>
                <w:color w:val="000000"/>
                <w:sz w:val="20"/>
                <w:szCs w:val="20"/>
              </w:rPr>
            </w:pPr>
            <w:r>
              <w:rPr>
                <w:i/>
                <w:iCs/>
                <w:color w:val="000000"/>
                <w:sz w:val="20"/>
                <w:szCs w:val="20"/>
              </w:rPr>
              <w:t>Payee</w:t>
            </w:r>
          </w:p>
        </w:tc>
        <w:tc>
          <w:tcPr>
            <w:tcW w:w="3160" w:type="dxa"/>
            <w:tcBorders>
              <w:top w:val="nil"/>
              <w:left w:val="nil"/>
              <w:bottom w:val="nil"/>
              <w:right w:val="nil"/>
            </w:tcBorders>
            <w:noWrap/>
            <w:vAlign w:val="bottom"/>
            <w:hideMark/>
          </w:tcPr>
          <w:p w14:paraId="429B9371" w14:textId="77777777" w:rsidR="00CB61F9" w:rsidRDefault="00CB61F9">
            <w:pPr>
              <w:jc w:val="center"/>
              <w:rPr>
                <w:i/>
                <w:iCs/>
                <w:color w:val="000000"/>
                <w:sz w:val="20"/>
                <w:szCs w:val="20"/>
              </w:rPr>
            </w:pPr>
            <w:r>
              <w:rPr>
                <w:i/>
                <w:iCs/>
                <w:color w:val="000000"/>
                <w:sz w:val="20"/>
                <w:szCs w:val="20"/>
              </w:rPr>
              <w:t>Details</w:t>
            </w:r>
          </w:p>
        </w:tc>
        <w:tc>
          <w:tcPr>
            <w:tcW w:w="1300" w:type="dxa"/>
            <w:tcBorders>
              <w:top w:val="nil"/>
              <w:left w:val="nil"/>
              <w:bottom w:val="nil"/>
              <w:right w:val="nil"/>
            </w:tcBorders>
            <w:noWrap/>
            <w:vAlign w:val="bottom"/>
            <w:hideMark/>
          </w:tcPr>
          <w:p w14:paraId="65743B6D" w14:textId="77777777" w:rsidR="00CB61F9" w:rsidRDefault="00CB61F9">
            <w:pPr>
              <w:jc w:val="center"/>
              <w:rPr>
                <w:i/>
                <w:iCs/>
                <w:color w:val="000000"/>
                <w:sz w:val="20"/>
                <w:szCs w:val="20"/>
              </w:rPr>
            </w:pPr>
          </w:p>
        </w:tc>
      </w:tr>
      <w:tr w:rsidR="00CB61F9" w14:paraId="1B93FAAD" w14:textId="77777777" w:rsidTr="00CB61F9">
        <w:trPr>
          <w:trHeight w:val="255"/>
        </w:trPr>
        <w:tc>
          <w:tcPr>
            <w:tcW w:w="3220" w:type="dxa"/>
            <w:tcBorders>
              <w:top w:val="nil"/>
              <w:left w:val="nil"/>
              <w:bottom w:val="nil"/>
              <w:right w:val="nil"/>
            </w:tcBorders>
            <w:noWrap/>
            <w:vAlign w:val="bottom"/>
            <w:hideMark/>
          </w:tcPr>
          <w:p w14:paraId="4AE12E0D" w14:textId="77777777" w:rsidR="00CB61F9" w:rsidRDefault="00CB61F9">
            <w:pPr>
              <w:rPr>
                <w:rFonts w:ascii="Arial" w:hAnsi="Arial" w:cs="Arial"/>
                <w:sz w:val="20"/>
                <w:szCs w:val="20"/>
              </w:rPr>
            </w:pPr>
            <w:r>
              <w:rPr>
                <w:rFonts w:ascii="Arial" w:hAnsi="Arial" w:cs="Arial"/>
                <w:sz w:val="20"/>
                <w:szCs w:val="20"/>
              </w:rPr>
              <w:t>Stainton Construction</w:t>
            </w:r>
          </w:p>
        </w:tc>
        <w:tc>
          <w:tcPr>
            <w:tcW w:w="3160" w:type="dxa"/>
            <w:tcBorders>
              <w:top w:val="nil"/>
              <w:left w:val="nil"/>
              <w:bottom w:val="nil"/>
              <w:right w:val="nil"/>
            </w:tcBorders>
            <w:noWrap/>
            <w:vAlign w:val="bottom"/>
            <w:hideMark/>
          </w:tcPr>
          <w:p w14:paraId="3BB08A48" w14:textId="77777777" w:rsidR="00CB61F9" w:rsidRDefault="00CB61F9">
            <w:pPr>
              <w:rPr>
                <w:rFonts w:ascii="Arial" w:hAnsi="Arial" w:cs="Arial"/>
                <w:color w:val="000000"/>
                <w:sz w:val="20"/>
                <w:szCs w:val="20"/>
              </w:rPr>
            </w:pPr>
            <w:r>
              <w:rPr>
                <w:rFonts w:ascii="Arial" w:hAnsi="Arial" w:cs="Arial"/>
                <w:color w:val="000000"/>
                <w:sz w:val="20"/>
                <w:szCs w:val="20"/>
              </w:rPr>
              <w:t xml:space="preserve">Grass Cutting </w:t>
            </w:r>
          </w:p>
        </w:tc>
        <w:tc>
          <w:tcPr>
            <w:tcW w:w="1300" w:type="dxa"/>
            <w:tcBorders>
              <w:top w:val="nil"/>
              <w:left w:val="nil"/>
              <w:bottom w:val="nil"/>
              <w:right w:val="nil"/>
            </w:tcBorders>
            <w:noWrap/>
            <w:vAlign w:val="bottom"/>
            <w:hideMark/>
          </w:tcPr>
          <w:p w14:paraId="7EB5B2A9" w14:textId="77777777" w:rsidR="00CB61F9" w:rsidRDefault="00CB61F9">
            <w:pPr>
              <w:jc w:val="right"/>
              <w:rPr>
                <w:rFonts w:ascii="Arial" w:hAnsi="Arial" w:cs="Arial"/>
                <w:color w:val="000000"/>
                <w:sz w:val="20"/>
                <w:szCs w:val="20"/>
              </w:rPr>
            </w:pPr>
            <w:r>
              <w:rPr>
                <w:rFonts w:ascii="Arial" w:hAnsi="Arial" w:cs="Arial"/>
                <w:color w:val="000000"/>
                <w:sz w:val="20"/>
                <w:szCs w:val="20"/>
              </w:rPr>
              <w:t>£384.00</w:t>
            </w:r>
          </w:p>
        </w:tc>
      </w:tr>
      <w:tr w:rsidR="00CB61F9" w14:paraId="044E1839" w14:textId="77777777" w:rsidTr="00CB61F9">
        <w:trPr>
          <w:trHeight w:val="255"/>
        </w:trPr>
        <w:tc>
          <w:tcPr>
            <w:tcW w:w="3220" w:type="dxa"/>
            <w:tcBorders>
              <w:top w:val="nil"/>
              <w:left w:val="nil"/>
              <w:bottom w:val="nil"/>
              <w:right w:val="nil"/>
            </w:tcBorders>
            <w:noWrap/>
            <w:vAlign w:val="bottom"/>
            <w:hideMark/>
          </w:tcPr>
          <w:p w14:paraId="17048D4D" w14:textId="77777777" w:rsidR="00CB61F9" w:rsidRDefault="00CB61F9">
            <w:pPr>
              <w:rPr>
                <w:rFonts w:ascii="Arial" w:hAnsi="Arial" w:cs="Arial"/>
                <w:sz w:val="20"/>
                <w:szCs w:val="20"/>
              </w:rPr>
            </w:pPr>
            <w:proofErr w:type="spellStart"/>
            <w:r>
              <w:rPr>
                <w:rFonts w:ascii="Arial" w:hAnsi="Arial" w:cs="Arial"/>
                <w:sz w:val="20"/>
                <w:szCs w:val="20"/>
              </w:rPr>
              <w:t>AECarter</w:t>
            </w:r>
            <w:proofErr w:type="spellEnd"/>
          </w:p>
        </w:tc>
        <w:tc>
          <w:tcPr>
            <w:tcW w:w="3160" w:type="dxa"/>
            <w:tcBorders>
              <w:top w:val="nil"/>
              <w:left w:val="nil"/>
              <w:bottom w:val="nil"/>
              <w:right w:val="nil"/>
            </w:tcBorders>
            <w:noWrap/>
            <w:vAlign w:val="bottom"/>
            <w:hideMark/>
          </w:tcPr>
          <w:p w14:paraId="24AD7D45" w14:textId="77777777" w:rsidR="00CB61F9" w:rsidRDefault="00CB61F9">
            <w:pPr>
              <w:rPr>
                <w:rFonts w:ascii="Arial" w:hAnsi="Arial" w:cs="Arial"/>
                <w:color w:val="000000"/>
                <w:sz w:val="20"/>
                <w:szCs w:val="20"/>
              </w:rPr>
            </w:pPr>
            <w:r>
              <w:rPr>
                <w:rFonts w:ascii="Arial" w:hAnsi="Arial" w:cs="Arial"/>
                <w:color w:val="000000"/>
                <w:sz w:val="20"/>
                <w:szCs w:val="20"/>
              </w:rPr>
              <w:t xml:space="preserve"> Clerk Expenses Feb</w:t>
            </w:r>
          </w:p>
        </w:tc>
        <w:tc>
          <w:tcPr>
            <w:tcW w:w="1300" w:type="dxa"/>
            <w:tcBorders>
              <w:top w:val="nil"/>
              <w:left w:val="nil"/>
              <w:bottom w:val="nil"/>
              <w:right w:val="nil"/>
            </w:tcBorders>
            <w:noWrap/>
            <w:vAlign w:val="bottom"/>
            <w:hideMark/>
          </w:tcPr>
          <w:p w14:paraId="2EAB7FAF" w14:textId="77777777" w:rsidR="00CB61F9" w:rsidRDefault="00CB61F9">
            <w:pPr>
              <w:jc w:val="right"/>
              <w:rPr>
                <w:rFonts w:ascii="Arial" w:hAnsi="Arial" w:cs="Arial"/>
                <w:color w:val="000000"/>
                <w:sz w:val="20"/>
                <w:szCs w:val="20"/>
              </w:rPr>
            </w:pPr>
            <w:r>
              <w:rPr>
                <w:rFonts w:ascii="Arial" w:hAnsi="Arial" w:cs="Arial"/>
                <w:color w:val="000000"/>
                <w:sz w:val="20"/>
                <w:szCs w:val="20"/>
              </w:rPr>
              <w:t>£60.80</w:t>
            </w:r>
          </w:p>
        </w:tc>
      </w:tr>
      <w:tr w:rsidR="00CB61F9" w14:paraId="1F205789" w14:textId="77777777" w:rsidTr="00CB61F9">
        <w:trPr>
          <w:trHeight w:val="255"/>
        </w:trPr>
        <w:tc>
          <w:tcPr>
            <w:tcW w:w="3220" w:type="dxa"/>
            <w:tcBorders>
              <w:top w:val="nil"/>
              <w:left w:val="nil"/>
              <w:bottom w:val="nil"/>
              <w:right w:val="nil"/>
            </w:tcBorders>
            <w:noWrap/>
            <w:vAlign w:val="bottom"/>
            <w:hideMark/>
          </w:tcPr>
          <w:p w14:paraId="4303E64C" w14:textId="77777777" w:rsidR="00CB61F9" w:rsidRDefault="00CB61F9">
            <w:pPr>
              <w:rPr>
                <w:rFonts w:ascii="Arial" w:hAnsi="Arial" w:cs="Arial"/>
                <w:sz w:val="20"/>
                <w:szCs w:val="20"/>
              </w:rPr>
            </w:pPr>
            <w:proofErr w:type="spellStart"/>
            <w:r>
              <w:rPr>
                <w:rFonts w:ascii="Arial" w:hAnsi="Arial" w:cs="Arial"/>
                <w:sz w:val="20"/>
                <w:szCs w:val="20"/>
              </w:rPr>
              <w:t>AECarter</w:t>
            </w:r>
            <w:proofErr w:type="spellEnd"/>
          </w:p>
        </w:tc>
        <w:tc>
          <w:tcPr>
            <w:tcW w:w="3160" w:type="dxa"/>
            <w:tcBorders>
              <w:top w:val="nil"/>
              <w:left w:val="nil"/>
              <w:bottom w:val="nil"/>
              <w:right w:val="nil"/>
            </w:tcBorders>
            <w:noWrap/>
            <w:vAlign w:val="bottom"/>
            <w:hideMark/>
          </w:tcPr>
          <w:p w14:paraId="07A6D62B" w14:textId="77777777" w:rsidR="00CB61F9" w:rsidRDefault="00CB61F9">
            <w:pPr>
              <w:rPr>
                <w:rFonts w:ascii="Arial" w:hAnsi="Arial" w:cs="Arial"/>
                <w:color w:val="000000"/>
                <w:sz w:val="20"/>
                <w:szCs w:val="20"/>
              </w:rPr>
            </w:pPr>
            <w:r>
              <w:rPr>
                <w:rFonts w:ascii="Arial" w:hAnsi="Arial" w:cs="Arial"/>
                <w:color w:val="000000"/>
                <w:sz w:val="20"/>
                <w:szCs w:val="20"/>
              </w:rPr>
              <w:t>Clerks Wages Feb</w:t>
            </w:r>
          </w:p>
        </w:tc>
        <w:tc>
          <w:tcPr>
            <w:tcW w:w="1300" w:type="dxa"/>
            <w:tcBorders>
              <w:top w:val="nil"/>
              <w:left w:val="nil"/>
              <w:bottom w:val="nil"/>
              <w:right w:val="nil"/>
            </w:tcBorders>
            <w:noWrap/>
            <w:vAlign w:val="bottom"/>
            <w:hideMark/>
          </w:tcPr>
          <w:p w14:paraId="2672D9F5" w14:textId="77777777" w:rsidR="00CB61F9" w:rsidRDefault="00CB61F9">
            <w:pPr>
              <w:jc w:val="right"/>
              <w:rPr>
                <w:rFonts w:ascii="Arial" w:hAnsi="Arial" w:cs="Arial"/>
                <w:color w:val="000000"/>
                <w:sz w:val="20"/>
                <w:szCs w:val="20"/>
              </w:rPr>
            </w:pPr>
            <w:r>
              <w:rPr>
                <w:rFonts w:ascii="Arial" w:hAnsi="Arial" w:cs="Arial"/>
                <w:color w:val="000000"/>
                <w:sz w:val="20"/>
                <w:szCs w:val="20"/>
              </w:rPr>
              <w:t>£233.66</w:t>
            </w:r>
          </w:p>
        </w:tc>
      </w:tr>
      <w:tr w:rsidR="00CB61F9" w14:paraId="07C0AC91" w14:textId="77777777" w:rsidTr="00CB61F9">
        <w:trPr>
          <w:trHeight w:val="255"/>
        </w:trPr>
        <w:tc>
          <w:tcPr>
            <w:tcW w:w="3220" w:type="dxa"/>
            <w:tcBorders>
              <w:top w:val="nil"/>
              <w:left w:val="nil"/>
              <w:bottom w:val="nil"/>
              <w:right w:val="nil"/>
            </w:tcBorders>
            <w:noWrap/>
            <w:vAlign w:val="bottom"/>
            <w:hideMark/>
          </w:tcPr>
          <w:p w14:paraId="36CAD9D8" w14:textId="77777777" w:rsidR="00CB61F9" w:rsidRDefault="00CB61F9">
            <w:pPr>
              <w:rPr>
                <w:rFonts w:ascii="Arial" w:hAnsi="Arial" w:cs="Arial"/>
                <w:sz w:val="20"/>
                <w:szCs w:val="20"/>
              </w:rPr>
            </w:pPr>
            <w:r>
              <w:rPr>
                <w:rFonts w:ascii="Arial" w:hAnsi="Arial" w:cs="Arial"/>
                <w:sz w:val="20"/>
                <w:szCs w:val="20"/>
              </w:rPr>
              <w:t>HMRC</w:t>
            </w:r>
          </w:p>
        </w:tc>
        <w:tc>
          <w:tcPr>
            <w:tcW w:w="3160" w:type="dxa"/>
            <w:tcBorders>
              <w:top w:val="nil"/>
              <w:left w:val="nil"/>
              <w:bottom w:val="nil"/>
              <w:right w:val="nil"/>
            </w:tcBorders>
            <w:noWrap/>
            <w:vAlign w:val="bottom"/>
            <w:hideMark/>
          </w:tcPr>
          <w:p w14:paraId="1F13FA5A" w14:textId="77777777" w:rsidR="00CB61F9" w:rsidRDefault="00CB61F9">
            <w:pPr>
              <w:rPr>
                <w:rFonts w:ascii="Arial" w:hAnsi="Arial" w:cs="Arial"/>
                <w:color w:val="000000"/>
                <w:sz w:val="20"/>
                <w:szCs w:val="20"/>
              </w:rPr>
            </w:pPr>
            <w:r>
              <w:rPr>
                <w:rFonts w:ascii="Arial" w:hAnsi="Arial" w:cs="Arial"/>
                <w:color w:val="000000"/>
                <w:sz w:val="20"/>
                <w:szCs w:val="20"/>
              </w:rPr>
              <w:t>PAYE Feb</w:t>
            </w:r>
          </w:p>
        </w:tc>
        <w:tc>
          <w:tcPr>
            <w:tcW w:w="1300" w:type="dxa"/>
            <w:tcBorders>
              <w:top w:val="nil"/>
              <w:left w:val="nil"/>
              <w:bottom w:val="nil"/>
              <w:right w:val="nil"/>
            </w:tcBorders>
            <w:noWrap/>
            <w:vAlign w:val="bottom"/>
            <w:hideMark/>
          </w:tcPr>
          <w:p w14:paraId="5C782217" w14:textId="77777777" w:rsidR="00CB61F9" w:rsidRDefault="00CB61F9">
            <w:pPr>
              <w:jc w:val="right"/>
              <w:rPr>
                <w:rFonts w:ascii="Arial" w:hAnsi="Arial" w:cs="Arial"/>
                <w:color w:val="000000"/>
                <w:sz w:val="20"/>
                <w:szCs w:val="20"/>
              </w:rPr>
            </w:pPr>
            <w:r>
              <w:rPr>
                <w:rFonts w:ascii="Arial" w:hAnsi="Arial" w:cs="Arial"/>
                <w:color w:val="000000"/>
                <w:sz w:val="20"/>
                <w:szCs w:val="20"/>
              </w:rPr>
              <w:t>£58.40</w:t>
            </w:r>
          </w:p>
        </w:tc>
      </w:tr>
      <w:tr w:rsidR="00CB61F9" w14:paraId="3A219DE2" w14:textId="77777777" w:rsidTr="00CB61F9">
        <w:trPr>
          <w:trHeight w:val="255"/>
        </w:trPr>
        <w:tc>
          <w:tcPr>
            <w:tcW w:w="3220" w:type="dxa"/>
            <w:tcBorders>
              <w:top w:val="nil"/>
              <w:left w:val="nil"/>
              <w:bottom w:val="nil"/>
              <w:right w:val="nil"/>
            </w:tcBorders>
            <w:noWrap/>
            <w:vAlign w:val="bottom"/>
            <w:hideMark/>
          </w:tcPr>
          <w:p w14:paraId="05A8F2D9" w14:textId="77777777" w:rsidR="00CB61F9" w:rsidRDefault="00CB61F9">
            <w:pPr>
              <w:jc w:val="right"/>
              <w:rPr>
                <w:rFonts w:ascii="Arial" w:hAnsi="Arial" w:cs="Arial"/>
                <w:color w:val="000000"/>
                <w:sz w:val="20"/>
                <w:szCs w:val="20"/>
              </w:rPr>
            </w:pPr>
          </w:p>
        </w:tc>
        <w:tc>
          <w:tcPr>
            <w:tcW w:w="3160" w:type="dxa"/>
            <w:tcBorders>
              <w:top w:val="nil"/>
              <w:left w:val="nil"/>
              <w:bottom w:val="nil"/>
              <w:right w:val="nil"/>
            </w:tcBorders>
            <w:noWrap/>
            <w:vAlign w:val="bottom"/>
            <w:hideMark/>
          </w:tcPr>
          <w:p w14:paraId="3D791CD7" w14:textId="77777777" w:rsidR="00CB61F9" w:rsidRDefault="00CB61F9">
            <w:pPr>
              <w:rPr>
                <w:sz w:val="20"/>
                <w:szCs w:val="20"/>
              </w:rPr>
            </w:pPr>
          </w:p>
        </w:tc>
        <w:tc>
          <w:tcPr>
            <w:tcW w:w="1300" w:type="dxa"/>
            <w:tcBorders>
              <w:top w:val="nil"/>
              <w:left w:val="nil"/>
              <w:bottom w:val="nil"/>
              <w:right w:val="nil"/>
            </w:tcBorders>
            <w:noWrap/>
            <w:vAlign w:val="bottom"/>
            <w:hideMark/>
          </w:tcPr>
          <w:p w14:paraId="6A542BCF" w14:textId="77777777" w:rsidR="00CB61F9" w:rsidRDefault="00CB61F9">
            <w:pPr>
              <w:jc w:val="right"/>
              <w:rPr>
                <w:rFonts w:ascii="Arial" w:hAnsi="Arial" w:cs="Arial"/>
                <w:color w:val="000000"/>
                <w:sz w:val="20"/>
                <w:szCs w:val="20"/>
              </w:rPr>
            </w:pPr>
            <w:r>
              <w:rPr>
                <w:rFonts w:ascii="Arial" w:hAnsi="Arial" w:cs="Arial"/>
                <w:color w:val="000000"/>
                <w:sz w:val="20"/>
                <w:szCs w:val="20"/>
              </w:rPr>
              <w:t>£158.40</w:t>
            </w:r>
          </w:p>
        </w:tc>
      </w:tr>
      <w:tr w:rsidR="00CB61F9" w14:paraId="46A7C6B0" w14:textId="77777777" w:rsidTr="00CB61F9">
        <w:trPr>
          <w:trHeight w:val="255"/>
        </w:trPr>
        <w:tc>
          <w:tcPr>
            <w:tcW w:w="3220" w:type="dxa"/>
            <w:tcBorders>
              <w:top w:val="nil"/>
              <w:left w:val="nil"/>
              <w:bottom w:val="nil"/>
              <w:right w:val="nil"/>
            </w:tcBorders>
            <w:shd w:val="clear" w:color="000000" w:fill="D9D9D9"/>
            <w:noWrap/>
            <w:vAlign w:val="bottom"/>
            <w:hideMark/>
          </w:tcPr>
          <w:p w14:paraId="36B2C058" w14:textId="77777777" w:rsidR="00CB61F9" w:rsidRDefault="00CB61F9">
            <w:pPr>
              <w:rPr>
                <w:b/>
                <w:bCs/>
                <w:color w:val="000000"/>
                <w:sz w:val="20"/>
                <w:szCs w:val="20"/>
              </w:rPr>
            </w:pPr>
            <w:r>
              <w:rPr>
                <w:b/>
                <w:bCs/>
                <w:color w:val="000000"/>
                <w:sz w:val="20"/>
                <w:szCs w:val="20"/>
              </w:rPr>
              <w:t>TOTAL</w:t>
            </w:r>
          </w:p>
        </w:tc>
        <w:tc>
          <w:tcPr>
            <w:tcW w:w="3160" w:type="dxa"/>
            <w:tcBorders>
              <w:top w:val="nil"/>
              <w:left w:val="nil"/>
              <w:bottom w:val="nil"/>
              <w:right w:val="nil"/>
            </w:tcBorders>
            <w:shd w:val="clear" w:color="000000" w:fill="D9D9D9"/>
            <w:noWrap/>
            <w:vAlign w:val="bottom"/>
            <w:hideMark/>
          </w:tcPr>
          <w:p w14:paraId="0289B043" w14:textId="77777777" w:rsidR="00CB61F9" w:rsidRDefault="00CB61F9">
            <w:pPr>
              <w:rPr>
                <w:b/>
                <w:bCs/>
                <w:color w:val="000000"/>
                <w:sz w:val="20"/>
                <w:szCs w:val="20"/>
              </w:rPr>
            </w:pPr>
            <w:r>
              <w:rPr>
                <w:b/>
                <w:bCs/>
                <w:color w:val="000000"/>
                <w:sz w:val="20"/>
                <w:szCs w:val="20"/>
              </w:rPr>
              <w:t> </w:t>
            </w:r>
          </w:p>
        </w:tc>
        <w:tc>
          <w:tcPr>
            <w:tcW w:w="1300" w:type="dxa"/>
            <w:tcBorders>
              <w:top w:val="nil"/>
              <w:left w:val="nil"/>
              <w:bottom w:val="nil"/>
              <w:right w:val="nil"/>
            </w:tcBorders>
            <w:shd w:val="clear" w:color="000000" w:fill="D9D9D9"/>
            <w:noWrap/>
            <w:vAlign w:val="bottom"/>
            <w:hideMark/>
          </w:tcPr>
          <w:p w14:paraId="773BA7F8" w14:textId="77777777" w:rsidR="00CB61F9" w:rsidRDefault="00CB61F9">
            <w:pPr>
              <w:jc w:val="right"/>
              <w:rPr>
                <w:b/>
                <w:bCs/>
                <w:color w:val="000000"/>
                <w:sz w:val="20"/>
                <w:szCs w:val="20"/>
              </w:rPr>
            </w:pPr>
            <w:r>
              <w:rPr>
                <w:b/>
                <w:bCs/>
                <w:color w:val="000000"/>
                <w:sz w:val="20"/>
                <w:szCs w:val="20"/>
              </w:rPr>
              <w:t>£895.26</w:t>
            </w:r>
          </w:p>
        </w:tc>
      </w:tr>
      <w:tr w:rsidR="00CB61F9" w14:paraId="30F7773E" w14:textId="77777777" w:rsidTr="00CB61F9">
        <w:trPr>
          <w:trHeight w:val="255"/>
        </w:trPr>
        <w:tc>
          <w:tcPr>
            <w:tcW w:w="3220" w:type="dxa"/>
            <w:tcBorders>
              <w:top w:val="nil"/>
              <w:left w:val="nil"/>
              <w:bottom w:val="nil"/>
              <w:right w:val="nil"/>
            </w:tcBorders>
            <w:noWrap/>
            <w:vAlign w:val="bottom"/>
            <w:hideMark/>
          </w:tcPr>
          <w:p w14:paraId="2D7E2694" w14:textId="77777777" w:rsidR="00CB61F9" w:rsidRDefault="00CB61F9">
            <w:pPr>
              <w:jc w:val="right"/>
              <w:rPr>
                <w:b/>
                <w:bCs/>
                <w:color w:val="000000"/>
                <w:sz w:val="20"/>
                <w:szCs w:val="20"/>
              </w:rPr>
            </w:pPr>
          </w:p>
        </w:tc>
        <w:tc>
          <w:tcPr>
            <w:tcW w:w="3160" w:type="dxa"/>
            <w:tcBorders>
              <w:top w:val="nil"/>
              <w:left w:val="nil"/>
              <w:bottom w:val="nil"/>
              <w:right w:val="nil"/>
            </w:tcBorders>
            <w:noWrap/>
            <w:vAlign w:val="bottom"/>
            <w:hideMark/>
          </w:tcPr>
          <w:p w14:paraId="5B9AD108" w14:textId="77777777" w:rsidR="00CB61F9" w:rsidRDefault="00CB61F9">
            <w:pPr>
              <w:rPr>
                <w:sz w:val="20"/>
                <w:szCs w:val="20"/>
              </w:rPr>
            </w:pPr>
          </w:p>
        </w:tc>
        <w:tc>
          <w:tcPr>
            <w:tcW w:w="1300" w:type="dxa"/>
            <w:tcBorders>
              <w:top w:val="nil"/>
              <w:left w:val="nil"/>
              <w:bottom w:val="nil"/>
              <w:right w:val="nil"/>
            </w:tcBorders>
            <w:noWrap/>
            <w:vAlign w:val="bottom"/>
            <w:hideMark/>
          </w:tcPr>
          <w:p w14:paraId="5D5214DE" w14:textId="77777777" w:rsidR="00CB61F9" w:rsidRDefault="00CB61F9">
            <w:pPr>
              <w:rPr>
                <w:sz w:val="20"/>
                <w:szCs w:val="20"/>
              </w:rPr>
            </w:pPr>
          </w:p>
        </w:tc>
      </w:tr>
      <w:tr w:rsidR="00CB61F9" w14:paraId="15150AF7" w14:textId="77777777" w:rsidTr="00CB61F9">
        <w:trPr>
          <w:trHeight w:val="255"/>
        </w:trPr>
        <w:tc>
          <w:tcPr>
            <w:tcW w:w="3220" w:type="dxa"/>
            <w:tcBorders>
              <w:top w:val="nil"/>
              <w:left w:val="nil"/>
              <w:bottom w:val="nil"/>
              <w:right w:val="nil"/>
            </w:tcBorders>
            <w:shd w:val="clear" w:color="000000" w:fill="D9D9D9"/>
            <w:noWrap/>
            <w:vAlign w:val="bottom"/>
            <w:hideMark/>
          </w:tcPr>
          <w:p w14:paraId="20A66343" w14:textId="77777777" w:rsidR="00CB61F9" w:rsidRDefault="00CB61F9">
            <w:pPr>
              <w:rPr>
                <w:b/>
                <w:bCs/>
                <w:color w:val="000000"/>
                <w:sz w:val="20"/>
                <w:szCs w:val="20"/>
              </w:rPr>
            </w:pPr>
            <w:r>
              <w:rPr>
                <w:b/>
                <w:bCs/>
                <w:color w:val="000000"/>
                <w:sz w:val="20"/>
                <w:szCs w:val="20"/>
              </w:rPr>
              <w:t xml:space="preserve">Receipts to be recorded: </w:t>
            </w:r>
          </w:p>
        </w:tc>
        <w:tc>
          <w:tcPr>
            <w:tcW w:w="3160" w:type="dxa"/>
            <w:tcBorders>
              <w:top w:val="nil"/>
              <w:left w:val="nil"/>
              <w:bottom w:val="nil"/>
              <w:right w:val="nil"/>
            </w:tcBorders>
            <w:shd w:val="clear" w:color="000000" w:fill="D9D9D9"/>
            <w:noWrap/>
            <w:vAlign w:val="bottom"/>
            <w:hideMark/>
          </w:tcPr>
          <w:p w14:paraId="2A3ABDBC" w14:textId="77777777" w:rsidR="00CB61F9" w:rsidRDefault="00CB61F9">
            <w:pPr>
              <w:rPr>
                <w:b/>
                <w:bCs/>
                <w:color w:val="000000"/>
                <w:sz w:val="20"/>
                <w:szCs w:val="20"/>
              </w:rPr>
            </w:pPr>
            <w:r>
              <w:rPr>
                <w:b/>
                <w:bCs/>
                <w:color w:val="000000"/>
                <w:sz w:val="20"/>
                <w:szCs w:val="20"/>
              </w:rPr>
              <w:t> </w:t>
            </w:r>
          </w:p>
        </w:tc>
        <w:tc>
          <w:tcPr>
            <w:tcW w:w="1300" w:type="dxa"/>
            <w:tcBorders>
              <w:top w:val="nil"/>
              <w:left w:val="nil"/>
              <w:bottom w:val="nil"/>
              <w:right w:val="nil"/>
            </w:tcBorders>
            <w:shd w:val="clear" w:color="000000" w:fill="D9D9D9"/>
            <w:noWrap/>
            <w:vAlign w:val="bottom"/>
            <w:hideMark/>
          </w:tcPr>
          <w:p w14:paraId="2A8D9836" w14:textId="77777777" w:rsidR="00CB61F9" w:rsidRDefault="00CB61F9">
            <w:pPr>
              <w:rPr>
                <w:b/>
                <w:bCs/>
                <w:color w:val="000000"/>
                <w:sz w:val="20"/>
                <w:szCs w:val="20"/>
              </w:rPr>
            </w:pPr>
            <w:r>
              <w:rPr>
                <w:b/>
                <w:bCs/>
                <w:color w:val="000000"/>
                <w:sz w:val="20"/>
                <w:szCs w:val="20"/>
              </w:rPr>
              <w:t> </w:t>
            </w:r>
          </w:p>
        </w:tc>
      </w:tr>
      <w:tr w:rsidR="00CB61F9" w14:paraId="31B2D30A" w14:textId="77777777" w:rsidTr="00CB61F9">
        <w:trPr>
          <w:trHeight w:val="255"/>
        </w:trPr>
        <w:tc>
          <w:tcPr>
            <w:tcW w:w="3220" w:type="dxa"/>
            <w:tcBorders>
              <w:top w:val="nil"/>
              <w:left w:val="nil"/>
              <w:bottom w:val="nil"/>
              <w:right w:val="nil"/>
            </w:tcBorders>
            <w:noWrap/>
            <w:vAlign w:val="bottom"/>
            <w:hideMark/>
          </w:tcPr>
          <w:p w14:paraId="635253CF" w14:textId="77777777" w:rsidR="00CB61F9" w:rsidRDefault="00CB61F9">
            <w:pPr>
              <w:jc w:val="center"/>
              <w:rPr>
                <w:i/>
                <w:iCs/>
                <w:color w:val="000000"/>
                <w:sz w:val="20"/>
                <w:szCs w:val="20"/>
              </w:rPr>
            </w:pPr>
            <w:r>
              <w:rPr>
                <w:i/>
                <w:iCs/>
                <w:color w:val="000000"/>
                <w:sz w:val="20"/>
                <w:szCs w:val="20"/>
              </w:rPr>
              <w:t>Received From</w:t>
            </w:r>
          </w:p>
        </w:tc>
        <w:tc>
          <w:tcPr>
            <w:tcW w:w="3160" w:type="dxa"/>
            <w:tcBorders>
              <w:top w:val="nil"/>
              <w:left w:val="nil"/>
              <w:bottom w:val="nil"/>
              <w:right w:val="nil"/>
            </w:tcBorders>
            <w:noWrap/>
            <w:vAlign w:val="bottom"/>
            <w:hideMark/>
          </w:tcPr>
          <w:p w14:paraId="6866213C" w14:textId="77777777" w:rsidR="00CB61F9" w:rsidRDefault="00CB61F9">
            <w:pPr>
              <w:jc w:val="center"/>
              <w:rPr>
                <w:i/>
                <w:iCs/>
                <w:color w:val="000000"/>
                <w:sz w:val="20"/>
                <w:szCs w:val="20"/>
              </w:rPr>
            </w:pPr>
            <w:r>
              <w:rPr>
                <w:i/>
                <w:iCs/>
                <w:color w:val="000000"/>
                <w:sz w:val="20"/>
                <w:szCs w:val="20"/>
              </w:rPr>
              <w:t>Details</w:t>
            </w:r>
          </w:p>
        </w:tc>
        <w:tc>
          <w:tcPr>
            <w:tcW w:w="1300" w:type="dxa"/>
            <w:tcBorders>
              <w:top w:val="nil"/>
              <w:left w:val="nil"/>
              <w:bottom w:val="nil"/>
              <w:right w:val="nil"/>
            </w:tcBorders>
            <w:noWrap/>
            <w:vAlign w:val="bottom"/>
            <w:hideMark/>
          </w:tcPr>
          <w:p w14:paraId="3115F05C" w14:textId="77777777" w:rsidR="00CB61F9" w:rsidRDefault="00CB61F9">
            <w:pPr>
              <w:jc w:val="center"/>
              <w:rPr>
                <w:i/>
                <w:iCs/>
                <w:color w:val="000000"/>
                <w:sz w:val="20"/>
                <w:szCs w:val="20"/>
              </w:rPr>
            </w:pPr>
          </w:p>
        </w:tc>
      </w:tr>
      <w:tr w:rsidR="00CB61F9" w14:paraId="6450374A" w14:textId="77777777" w:rsidTr="00CB61F9">
        <w:trPr>
          <w:trHeight w:val="255"/>
        </w:trPr>
        <w:tc>
          <w:tcPr>
            <w:tcW w:w="3220" w:type="dxa"/>
            <w:tcBorders>
              <w:top w:val="nil"/>
              <w:left w:val="nil"/>
              <w:bottom w:val="nil"/>
              <w:right w:val="nil"/>
            </w:tcBorders>
            <w:shd w:val="clear" w:color="000000" w:fill="D9D9D9"/>
            <w:noWrap/>
            <w:vAlign w:val="bottom"/>
            <w:hideMark/>
          </w:tcPr>
          <w:p w14:paraId="3456E367" w14:textId="77777777" w:rsidR="00CB61F9" w:rsidRDefault="00CB61F9">
            <w:pPr>
              <w:rPr>
                <w:b/>
                <w:bCs/>
                <w:color w:val="000000"/>
                <w:sz w:val="20"/>
                <w:szCs w:val="20"/>
              </w:rPr>
            </w:pPr>
            <w:r>
              <w:rPr>
                <w:b/>
                <w:bCs/>
                <w:color w:val="000000"/>
                <w:sz w:val="20"/>
                <w:szCs w:val="20"/>
              </w:rPr>
              <w:t>TOTAL</w:t>
            </w:r>
          </w:p>
        </w:tc>
        <w:tc>
          <w:tcPr>
            <w:tcW w:w="3160" w:type="dxa"/>
            <w:tcBorders>
              <w:top w:val="nil"/>
              <w:left w:val="nil"/>
              <w:bottom w:val="nil"/>
              <w:right w:val="nil"/>
            </w:tcBorders>
            <w:shd w:val="clear" w:color="000000" w:fill="D9D9D9"/>
            <w:noWrap/>
            <w:vAlign w:val="bottom"/>
            <w:hideMark/>
          </w:tcPr>
          <w:p w14:paraId="045EA5D0" w14:textId="77777777" w:rsidR="00CB61F9" w:rsidRDefault="00CB61F9">
            <w:pPr>
              <w:rPr>
                <w:b/>
                <w:bCs/>
                <w:color w:val="000000"/>
                <w:sz w:val="20"/>
                <w:szCs w:val="20"/>
              </w:rPr>
            </w:pPr>
            <w:r>
              <w:rPr>
                <w:b/>
                <w:bCs/>
                <w:color w:val="000000"/>
                <w:sz w:val="20"/>
                <w:szCs w:val="20"/>
              </w:rPr>
              <w:t> </w:t>
            </w:r>
          </w:p>
        </w:tc>
        <w:tc>
          <w:tcPr>
            <w:tcW w:w="1300" w:type="dxa"/>
            <w:tcBorders>
              <w:top w:val="nil"/>
              <w:left w:val="nil"/>
              <w:bottom w:val="nil"/>
              <w:right w:val="nil"/>
            </w:tcBorders>
            <w:shd w:val="clear" w:color="000000" w:fill="D9D9D9"/>
            <w:noWrap/>
            <w:vAlign w:val="bottom"/>
            <w:hideMark/>
          </w:tcPr>
          <w:p w14:paraId="3E0BC34D" w14:textId="77777777" w:rsidR="00CB61F9" w:rsidRDefault="00CB61F9">
            <w:pPr>
              <w:jc w:val="right"/>
              <w:rPr>
                <w:b/>
                <w:bCs/>
                <w:color w:val="000000"/>
                <w:sz w:val="20"/>
                <w:szCs w:val="20"/>
              </w:rPr>
            </w:pPr>
            <w:r>
              <w:rPr>
                <w:b/>
                <w:bCs/>
                <w:color w:val="000000"/>
                <w:sz w:val="20"/>
                <w:szCs w:val="20"/>
              </w:rPr>
              <w:t>£0.00</w:t>
            </w:r>
          </w:p>
        </w:tc>
      </w:tr>
      <w:tr w:rsidR="00CB61F9" w14:paraId="57FC37E8" w14:textId="77777777" w:rsidTr="00CB61F9">
        <w:trPr>
          <w:trHeight w:val="255"/>
        </w:trPr>
        <w:tc>
          <w:tcPr>
            <w:tcW w:w="3220" w:type="dxa"/>
            <w:tcBorders>
              <w:top w:val="nil"/>
              <w:left w:val="nil"/>
              <w:bottom w:val="nil"/>
              <w:right w:val="nil"/>
            </w:tcBorders>
            <w:noWrap/>
            <w:vAlign w:val="bottom"/>
            <w:hideMark/>
          </w:tcPr>
          <w:p w14:paraId="7465F54F" w14:textId="77777777" w:rsidR="00CB61F9" w:rsidRDefault="00CB61F9">
            <w:pPr>
              <w:jc w:val="right"/>
              <w:rPr>
                <w:b/>
                <w:bCs/>
                <w:color w:val="000000"/>
                <w:sz w:val="20"/>
                <w:szCs w:val="20"/>
              </w:rPr>
            </w:pPr>
          </w:p>
        </w:tc>
        <w:tc>
          <w:tcPr>
            <w:tcW w:w="3160" w:type="dxa"/>
            <w:tcBorders>
              <w:top w:val="nil"/>
              <w:left w:val="nil"/>
              <w:bottom w:val="nil"/>
              <w:right w:val="nil"/>
            </w:tcBorders>
            <w:noWrap/>
            <w:vAlign w:val="bottom"/>
            <w:hideMark/>
          </w:tcPr>
          <w:p w14:paraId="0680D954" w14:textId="77777777" w:rsidR="00CB61F9" w:rsidRDefault="00CB61F9">
            <w:pPr>
              <w:rPr>
                <w:sz w:val="20"/>
                <w:szCs w:val="20"/>
              </w:rPr>
            </w:pPr>
          </w:p>
        </w:tc>
        <w:tc>
          <w:tcPr>
            <w:tcW w:w="1300" w:type="dxa"/>
            <w:tcBorders>
              <w:top w:val="nil"/>
              <w:left w:val="nil"/>
              <w:bottom w:val="nil"/>
              <w:right w:val="nil"/>
            </w:tcBorders>
            <w:noWrap/>
            <w:vAlign w:val="bottom"/>
            <w:hideMark/>
          </w:tcPr>
          <w:p w14:paraId="181E2849" w14:textId="77777777" w:rsidR="00CB61F9" w:rsidRDefault="00CB61F9">
            <w:pPr>
              <w:rPr>
                <w:sz w:val="20"/>
                <w:szCs w:val="20"/>
              </w:rPr>
            </w:pPr>
          </w:p>
        </w:tc>
      </w:tr>
    </w:tbl>
    <w:p w14:paraId="37C42612" w14:textId="77777777" w:rsidR="00CB61F9" w:rsidRPr="00CB61F9" w:rsidRDefault="00CB61F9" w:rsidP="00CB61F9">
      <w:pPr>
        <w:tabs>
          <w:tab w:val="left" w:pos="567"/>
          <w:tab w:val="left" w:pos="1418"/>
        </w:tabs>
        <w:jc w:val="both"/>
        <w:rPr>
          <w:sz w:val="20"/>
          <w:szCs w:val="20"/>
        </w:rPr>
      </w:pPr>
    </w:p>
    <w:p w14:paraId="7D9BA34F" w14:textId="7EDCE62E" w:rsidR="00A474BA" w:rsidRPr="00591D22" w:rsidRDefault="007C6485" w:rsidP="009D5BD1">
      <w:pPr>
        <w:pStyle w:val="ListParagraph"/>
        <w:numPr>
          <w:ilvl w:val="1"/>
          <w:numId w:val="19"/>
        </w:numPr>
        <w:tabs>
          <w:tab w:val="left" w:pos="567"/>
          <w:tab w:val="left" w:pos="1418"/>
        </w:tabs>
        <w:jc w:val="both"/>
        <w:rPr>
          <w:sz w:val="20"/>
          <w:szCs w:val="20"/>
        </w:rPr>
      </w:pPr>
      <w:r>
        <w:rPr>
          <w:sz w:val="20"/>
          <w:szCs w:val="20"/>
        </w:rPr>
        <w:t xml:space="preserve">   </w:t>
      </w:r>
      <w:r w:rsidR="00CB61F9">
        <w:rPr>
          <w:sz w:val="20"/>
          <w:szCs w:val="20"/>
        </w:rPr>
        <w:t>No p</w:t>
      </w:r>
      <w:r w:rsidR="00A474BA" w:rsidRPr="00591D22">
        <w:rPr>
          <w:sz w:val="20"/>
          <w:szCs w:val="20"/>
        </w:rPr>
        <w:t>ayments made</w:t>
      </w:r>
      <w:r w:rsidR="00CB61F9">
        <w:rPr>
          <w:sz w:val="20"/>
          <w:szCs w:val="20"/>
        </w:rPr>
        <w:t xml:space="preserve"> or </w:t>
      </w:r>
      <w:r w:rsidR="00A474BA" w:rsidRPr="00591D22">
        <w:rPr>
          <w:sz w:val="20"/>
          <w:szCs w:val="20"/>
        </w:rPr>
        <w:t>monies received at th</w:t>
      </w:r>
      <w:r w:rsidR="00913D8F">
        <w:rPr>
          <w:sz w:val="20"/>
          <w:szCs w:val="20"/>
        </w:rPr>
        <w:t>e</w:t>
      </w:r>
      <w:r w:rsidR="00A474BA" w:rsidRPr="00591D22">
        <w:rPr>
          <w:sz w:val="20"/>
          <w:szCs w:val="20"/>
        </w:rPr>
        <w:t xml:space="preserve"> meeting.</w:t>
      </w:r>
    </w:p>
    <w:p w14:paraId="53D8028A" w14:textId="77777777" w:rsidR="00A474BA" w:rsidRPr="00591D22" w:rsidRDefault="00A474BA" w:rsidP="00A474BA">
      <w:pPr>
        <w:pStyle w:val="ListParagraph"/>
        <w:rPr>
          <w:b/>
          <w:sz w:val="20"/>
          <w:szCs w:val="20"/>
        </w:rPr>
      </w:pPr>
    </w:p>
    <w:p w14:paraId="6CEEC919" w14:textId="049803AF" w:rsidR="00142E40" w:rsidRPr="00591D22" w:rsidRDefault="00142E40" w:rsidP="009D5BD1">
      <w:pPr>
        <w:pStyle w:val="ListParagraph"/>
        <w:numPr>
          <w:ilvl w:val="0"/>
          <w:numId w:val="19"/>
        </w:numPr>
        <w:tabs>
          <w:tab w:val="left" w:pos="567"/>
          <w:tab w:val="left" w:pos="1418"/>
        </w:tabs>
        <w:ind w:left="567" w:hanging="567"/>
        <w:rPr>
          <w:b/>
          <w:sz w:val="20"/>
          <w:szCs w:val="20"/>
        </w:rPr>
      </w:pPr>
      <w:r w:rsidRPr="00591D22">
        <w:rPr>
          <w:b/>
          <w:sz w:val="20"/>
          <w:szCs w:val="20"/>
        </w:rPr>
        <w:t>PLANNING AND DEVELOPMENT</w:t>
      </w:r>
    </w:p>
    <w:p w14:paraId="7A78B852" w14:textId="77777777" w:rsidR="007C6485" w:rsidRDefault="007C6485" w:rsidP="009D5BD1">
      <w:pPr>
        <w:pStyle w:val="ListParagraph"/>
        <w:numPr>
          <w:ilvl w:val="1"/>
          <w:numId w:val="19"/>
        </w:numPr>
        <w:tabs>
          <w:tab w:val="left" w:pos="567"/>
          <w:tab w:val="left" w:pos="1418"/>
        </w:tabs>
        <w:jc w:val="both"/>
        <w:rPr>
          <w:sz w:val="20"/>
          <w:szCs w:val="20"/>
        </w:rPr>
      </w:pPr>
      <w:r>
        <w:rPr>
          <w:sz w:val="20"/>
          <w:szCs w:val="20"/>
        </w:rPr>
        <w:t xml:space="preserve">  </w:t>
      </w:r>
      <w:r w:rsidR="00142E40" w:rsidRPr="00591D22">
        <w:rPr>
          <w:sz w:val="20"/>
          <w:szCs w:val="20"/>
        </w:rPr>
        <w:t xml:space="preserve">To consider the following applications and agree responses to the consultations being carried out by the </w:t>
      </w:r>
    </w:p>
    <w:p w14:paraId="1FA5BA79" w14:textId="321C1B10" w:rsidR="00B064CB" w:rsidRPr="007C6485" w:rsidRDefault="007C6485" w:rsidP="007C6485">
      <w:pPr>
        <w:tabs>
          <w:tab w:val="left" w:pos="567"/>
          <w:tab w:val="left" w:pos="1418"/>
        </w:tabs>
        <w:ind w:left="600"/>
        <w:jc w:val="both"/>
        <w:rPr>
          <w:sz w:val="20"/>
          <w:szCs w:val="20"/>
        </w:rPr>
      </w:pPr>
      <w:r>
        <w:rPr>
          <w:sz w:val="20"/>
          <w:szCs w:val="20"/>
        </w:rPr>
        <w:t xml:space="preserve">          </w:t>
      </w:r>
      <w:r w:rsidR="00142E40" w:rsidRPr="007C6485">
        <w:rPr>
          <w:sz w:val="20"/>
          <w:szCs w:val="20"/>
        </w:rPr>
        <w:t>planning authority:</w:t>
      </w:r>
    </w:p>
    <w:p w14:paraId="76387CE0" w14:textId="4EE61867" w:rsidR="00567E62" w:rsidRPr="00567E62" w:rsidRDefault="00913D8F" w:rsidP="00567E62">
      <w:pPr>
        <w:tabs>
          <w:tab w:val="left" w:pos="567"/>
          <w:tab w:val="left" w:pos="1418"/>
        </w:tabs>
        <w:ind w:left="570"/>
        <w:jc w:val="both"/>
        <w:rPr>
          <w:sz w:val="20"/>
          <w:szCs w:val="20"/>
        </w:rPr>
      </w:pPr>
      <w:r>
        <w:rPr>
          <w:sz w:val="20"/>
          <w:szCs w:val="20"/>
        </w:rPr>
        <w:t xml:space="preserve">      </w:t>
      </w:r>
      <w:r w:rsidR="007C6485">
        <w:rPr>
          <w:sz w:val="20"/>
          <w:szCs w:val="20"/>
        </w:rPr>
        <w:t xml:space="preserve">    </w:t>
      </w:r>
      <w:r w:rsidR="00567E62">
        <w:rPr>
          <w:sz w:val="20"/>
          <w:szCs w:val="20"/>
        </w:rPr>
        <w:t>No planning applications received.</w:t>
      </w:r>
    </w:p>
    <w:p w14:paraId="79E10E76" w14:textId="62BB5156" w:rsidR="00142E40" w:rsidRDefault="007C6485" w:rsidP="009D5BD1">
      <w:pPr>
        <w:pStyle w:val="ListParagraph"/>
        <w:numPr>
          <w:ilvl w:val="1"/>
          <w:numId w:val="19"/>
        </w:numPr>
        <w:tabs>
          <w:tab w:val="left" w:pos="567"/>
          <w:tab w:val="left" w:pos="1418"/>
        </w:tabs>
        <w:jc w:val="both"/>
        <w:rPr>
          <w:sz w:val="20"/>
          <w:szCs w:val="20"/>
        </w:rPr>
      </w:pPr>
      <w:r>
        <w:rPr>
          <w:sz w:val="20"/>
          <w:szCs w:val="20"/>
        </w:rPr>
        <w:t xml:space="preserve">  </w:t>
      </w:r>
      <w:r w:rsidR="00567E62">
        <w:rPr>
          <w:sz w:val="20"/>
          <w:szCs w:val="20"/>
        </w:rPr>
        <w:t xml:space="preserve">No </w:t>
      </w:r>
      <w:r w:rsidR="00142E40" w:rsidRPr="00591D22">
        <w:rPr>
          <w:sz w:val="20"/>
          <w:szCs w:val="20"/>
        </w:rPr>
        <w:t xml:space="preserve">updates </w:t>
      </w:r>
      <w:r w:rsidR="00567E62">
        <w:rPr>
          <w:sz w:val="20"/>
          <w:szCs w:val="20"/>
        </w:rPr>
        <w:t>or</w:t>
      </w:r>
      <w:r w:rsidR="00142E40" w:rsidRPr="00591D22">
        <w:rPr>
          <w:sz w:val="20"/>
          <w:szCs w:val="20"/>
        </w:rPr>
        <w:t xml:space="preserve"> decisions on applications, appeals and enforcement investigations received since the last meeting. </w:t>
      </w:r>
    </w:p>
    <w:p w14:paraId="47110A87" w14:textId="77777777" w:rsidR="00567E62" w:rsidRPr="00567E62" w:rsidRDefault="00567E62" w:rsidP="00567E62">
      <w:pPr>
        <w:tabs>
          <w:tab w:val="left" w:pos="567"/>
          <w:tab w:val="left" w:pos="1418"/>
        </w:tabs>
        <w:jc w:val="both"/>
        <w:rPr>
          <w:sz w:val="20"/>
          <w:szCs w:val="20"/>
        </w:rPr>
      </w:pPr>
    </w:p>
    <w:p w14:paraId="121C89D9" w14:textId="77777777" w:rsidR="007C6485" w:rsidRDefault="00F977A9" w:rsidP="009D5BD1">
      <w:pPr>
        <w:pStyle w:val="ListParagraph"/>
        <w:numPr>
          <w:ilvl w:val="0"/>
          <w:numId w:val="19"/>
        </w:numPr>
        <w:tabs>
          <w:tab w:val="left" w:pos="567"/>
          <w:tab w:val="left" w:pos="1418"/>
        </w:tabs>
        <w:jc w:val="both"/>
        <w:rPr>
          <w:sz w:val="20"/>
          <w:szCs w:val="20"/>
        </w:rPr>
      </w:pPr>
      <w:r w:rsidRPr="00AA530C">
        <w:rPr>
          <w:b/>
          <w:sz w:val="20"/>
          <w:szCs w:val="20"/>
        </w:rPr>
        <w:t xml:space="preserve">    </w:t>
      </w:r>
      <w:r w:rsidR="004C2F9D" w:rsidRPr="004C2F9D">
        <w:rPr>
          <w:b/>
          <w:sz w:val="20"/>
          <w:szCs w:val="20"/>
        </w:rPr>
        <w:t>COUNCIL DOCUMENTS</w:t>
      </w:r>
      <w:r w:rsidR="004C2F9D">
        <w:rPr>
          <w:b/>
          <w:sz w:val="20"/>
          <w:szCs w:val="20"/>
        </w:rPr>
        <w:t>/NEW POLICIES</w:t>
      </w:r>
      <w:r w:rsidR="004C2F9D" w:rsidRPr="004C2F9D">
        <w:rPr>
          <w:b/>
          <w:sz w:val="20"/>
          <w:szCs w:val="20"/>
        </w:rPr>
        <w:t xml:space="preserve"> </w:t>
      </w:r>
      <w:r w:rsidR="004C2F9D" w:rsidRPr="004C2F9D">
        <w:rPr>
          <w:b/>
          <w:bCs/>
          <w:sz w:val="20"/>
          <w:szCs w:val="20"/>
        </w:rPr>
        <w:t xml:space="preserve">– </w:t>
      </w:r>
      <w:r w:rsidR="00213E45" w:rsidRPr="00213E45">
        <w:rPr>
          <w:sz w:val="20"/>
          <w:szCs w:val="20"/>
        </w:rPr>
        <w:t>Tanfield Parish Council</w:t>
      </w:r>
      <w:r w:rsidR="00213E45">
        <w:rPr>
          <w:sz w:val="20"/>
          <w:szCs w:val="20"/>
        </w:rPr>
        <w:t xml:space="preserve"> adopted the Information and Technology</w:t>
      </w:r>
    </w:p>
    <w:p w14:paraId="5AC39D01" w14:textId="046334FB" w:rsidR="004C2F9D" w:rsidRPr="007C6485" w:rsidRDefault="007C6485" w:rsidP="007C6485">
      <w:pPr>
        <w:tabs>
          <w:tab w:val="left" w:pos="567"/>
          <w:tab w:val="left" w:pos="1418"/>
        </w:tabs>
        <w:jc w:val="both"/>
        <w:rPr>
          <w:sz w:val="20"/>
          <w:szCs w:val="20"/>
        </w:rPr>
      </w:pPr>
      <w:r>
        <w:rPr>
          <w:sz w:val="20"/>
          <w:szCs w:val="20"/>
        </w:rPr>
        <w:t xml:space="preserve">           </w:t>
      </w:r>
      <w:r w:rsidR="00213E45" w:rsidRPr="007C6485">
        <w:rPr>
          <w:sz w:val="20"/>
          <w:szCs w:val="20"/>
        </w:rPr>
        <w:t xml:space="preserve"> Policy</w:t>
      </w:r>
      <w:r w:rsidR="009D5BD1">
        <w:rPr>
          <w:sz w:val="20"/>
          <w:szCs w:val="20"/>
        </w:rPr>
        <w:t>, which will be renewed annually at the Annual Parish Council Meeting.</w:t>
      </w:r>
    </w:p>
    <w:p w14:paraId="05C5B2F1" w14:textId="77777777" w:rsidR="004C2F9D" w:rsidRPr="004C2F9D" w:rsidRDefault="004C2F9D" w:rsidP="004C2F9D">
      <w:pPr>
        <w:tabs>
          <w:tab w:val="left" w:pos="567"/>
          <w:tab w:val="left" w:pos="1418"/>
        </w:tabs>
        <w:jc w:val="both"/>
        <w:rPr>
          <w:b/>
          <w:sz w:val="20"/>
          <w:szCs w:val="20"/>
        </w:rPr>
      </w:pPr>
    </w:p>
    <w:p w14:paraId="2F9E9167" w14:textId="6AD40C64" w:rsidR="006638B7" w:rsidRPr="00AA530C" w:rsidRDefault="004C2F9D" w:rsidP="009D5BD1">
      <w:pPr>
        <w:pStyle w:val="ListParagraph"/>
        <w:numPr>
          <w:ilvl w:val="0"/>
          <w:numId w:val="19"/>
        </w:numPr>
        <w:tabs>
          <w:tab w:val="left" w:pos="567"/>
          <w:tab w:val="left" w:pos="1418"/>
        </w:tabs>
        <w:jc w:val="both"/>
        <w:rPr>
          <w:b/>
          <w:sz w:val="20"/>
          <w:szCs w:val="20"/>
        </w:rPr>
      </w:pPr>
      <w:r>
        <w:rPr>
          <w:b/>
          <w:sz w:val="20"/>
          <w:szCs w:val="20"/>
        </w:rPr>
        <w:t xml:space="preserve">    </w:t>
      </w:r>
      <w:r w:rsidR="006638B7" w:rsidRPr="00AA530C">
        <w:rPr>
          <w:b/>
          <w:sz w:val="20"/>
          <w:szCs w:val="20"/>
        </w:rPr>
        <w:t xml:space="preserve">CORRESPONDENCE – </w:t>
      </w:r>
      <w:r w:rsidR="00567E62" w:rsidRPr="00567E62">
        <w:rPr>
          <w:bCs/>
          <w:sz w:val="20"/>
          <w:szCs w:val="20"/>
        </w:rPr>
        <w:t xml:space="preserve">The </w:t>
      </w:r>
      <w:r w:rsidR="006638B7" w:rsidRPr="00AA530C">
        <w:rPr>
          <w:sz w:val="20"/>
          <w:szCs w:val="20"/>
        </w:rPr>
        <w:t>Clerk report</w:t>
      </w:r>
      <w:r w:rsidR="00F765A2">
        <w:rPr>
          <w:sz w:val="20"/>
          <w:szCs w:val="20"/>
        </w:rPr>
        <w:t>ed</w:t>
      </w:r>
      <w:r w:rsidR="006638B7" w:rsidRPr="00AA530C">
        <w:rPr>
          <w:sz w:val="20"/>
          <w:szCs w:val="20"/>
        </w:rPr>
        <w:t xml:space="preserve"> on items received, as previously circulated to the Chair and Councillors</w:t>
      </w:r>
      <w:r w:rsidR="00F765A2">
        <w:rPr>
          <w:sz w:val="20"/>
          <w:szCs w:val="20"/>
        </w:rPr>
        <w:t>,</w:t>
      </w:r>
    </w:p>
    <w:p w14:paraId="3A97869D" w14:textId="79CE709A" w:rsidR="00B82A3F" w:rsidRDefault="006638B7" w:rsidP="00B82A3F">
      <w:pPr>
        <w:tabs>
          <w:tab w:val="left" w:pos="567"/>
          <w:tab w:val="left" w:pos="1418"/>
        </w:tabs>
        <w:jc w:val="both"/>
        <w:rPr>
          <w:sz w:val="18"/>
          <w:szCs w:val="18"/>
        </w:rPr>
      </w:pPr>
      <w:r w:rsidRPr="00AA530C">
        <w:rPr>
          <w:sz w:val="20"/>
          <w:szCs w:val="20"/>
        </w:rPr>
        <w:lastRenderedPageBreak/>
        <w:t xml:space="preserve">           </w:t>
      </w:r>
      <w:r w:rsidR="00F765A2">
        <w:rPr>
          <w:sz w:val="20"/>
          <w:szCs w:val="20"/>
        </w:rPr>
        <w:t>c</w:t>
      </w:r>
      <w:r w:rsidRPr="00AA530C">
        <w:rPr>
          <w:sz w:val="20"/>
          <w:szCs w:val="20"/>
        </w:rPr>
        <w:t xml:space="preserve">orrespondence received in </w:t>
      </w:r>
      <w:r w:rsidR="00A474BA" w:rsidRPr="00AA530C">
        <w:rPr>
          <w:sz w:val="20"/>
          <w:szCs w:val="20"/>
        </w:rPr>
        <w:t>March</w:t>
      </w:r>
      <w:r w:rsidRPr="00AA530C">
        <w:rPr>
          <w:sz w:val="20"/>
          <w:szCs w:val="20"/>
        </w:rPr>
        <w:t>, 202</w:t>
      </w:r>
      <w:r w:rsidR="0038184E">
        <w:rPr>
          <w:sz w:val="20"/>
          <w:szCs w:val="20"/>
        </w:rPr>
        <w:t>6</w:t>
      </w:r>
      <w:r w:rsidR="00567E62">
        <w:rPr>
          <w:sz w:val="20"/>
          <w:szCs w:val="20"/>
        </w:rPr>
        <w:t xml:space="preserve">, </w:t>
      </w:r>
      <w:r w:rsidR="00B82A3F">
        <w:rPr>
          <w:sz w:val="18"/>
          <w:szCs w:val="18"/>
        </w:rPr>
        <w:t xml:space="preserve">which included: Notification of the mayor launching the Emergency Services Public </w:t>
      </w:r>
    </w:p>
    <w:p w14:paraId="62141564" w14:textId="77777777" w:rsidR="00B82A3F" w:rsidRDefault="00B82A3F" w:rsidP="00B82A3F">
      <w:pPr>
        <w:tabs>
          <w:tab w:val="left" w:pos="567"/>
          <w:tab w:val="left" w:pos="1418"/>
        </w:tabs>
        <w:jc w:val="both"/>
        <w:rPr>
          <w:sz w:val="18"/>
          <w:szCs w:val="18"/>
        </w:rPr>
      </w:pPr>
      <w:r>
        <w:rPr>
          <w:sz w:val="18"/>
          <w:szCs w:val="18"/>
        </w:rPr>
        <w:t xml:space="preserve">            Satisfaction survey, the White Rose newsletter from Yorkshire Local Councils Association, as well as the Councillors discussion</w:t>
      </w:r>
    </w:p>
    <w:p w14:paraId="37858DCC" w14:textId="77777777" w:rsidR="00B82A3F" w:rsidRDefault="00B82A3F" w:rsidP="00B82A3F">
      <w:pPr>
        <w:tabs>
          <w:tab w:val="left" w:pos="567"/>
          <w:tab w:val="left" w:pos="1418"/>
        </w:tabs>
        <w:jc w:val="both"/>
        <w:rPr>
          <w:sz w:val="18"/>
          <w:szCs w:val="18"/>
        </w:rPr>
      </w:pPr>
      <w:r>
        <w:rPr>
          <w:sz w:val="18"/>
          <w:szCs w:val="18"/>
        </w:rPr>
        <w:t xml:space="preserve">            forum and training programme. Details from York and North Yorkshire Combined Authority Local Transport Plan Stakeholder </w:t>
      </w:r>
    </w:p>
    <w:p w14:paraId="6BF28C4F" w14:textId="77777777" w:rsidR="00F765A2" w:rsidRDefault="00F765A2" w:rsidP="00B82A3F">
      <w:pPr>
        <w:tabs>
          <w:tab w:val="left" w:pos="567"/>
          <w:tab w:val="left" w:pos="1418"/>
        </w:tabs>
        <w:jc w:val="both"/>
        <w:rPr>
          <w:sz w:val="18"/>
          <w:szCs w:val="18"/>
        </w:rPr>
      </w:pPr>
    </w:p>
    <w:p w14:paraId="67BCD125" w14:textId="77777777" w:rsidR="00F765A2" w:rsidRDefault="00F765A2" w:rsidP="00B82A3F">
      <w:pPr>
        <w:tabs>
          <w:tab w:val="left" w:pos="567"/>
          <w:tab w:val="left" w:pos="1418"/>
        </w:tabs>
        <w:jc w:val="both"/>
        <w:rPr>
          <w:sz w:val="18"/>
          <w:szCs w:val="18"/>
        </w:rPr>
      </w:pPr>
    </w:p>
    <w:p w14:paraId="199D973D" w14:textId="77777777" w:rsidR="00B82A3F" w:rsidRDefault="00B82A3F" w:rsidP="00B82A3F">
      <w:pPr>
        <w:tabs>
          <w:tab w:val="left" w:pos="567"/>
          <w:tab w:val="left" w:pos="1418"/>
        </w:tabs>
        <w:jc w:val="both"/>
        <w:rPr>
          <w:sz w:val="18"/>
          <w:szCs w:val="18"/>
        </w:rPr>
      </w:pPr>
      <w:r>
        <w:rPr>
          <w:sz w:val="18"/>
          <w:szCs w:val="18"/>
        </w:rPr>
        <w:t xml:space="preserve">            Survey (Town and parish). As well as North Yorkshire Council planned road restriction notification from junction with A6108 </w:t>
      </w:r>
    </w:p>
    <w:p w14:paraId="4DBFC79E" w14:textId="77777777" w:rsidR="00B82A3F" w:rsidRDefault="00B82A3F" w:rsidP="00B82A3F">
      <w:pPr>
        <w:tabs>
          <w:tab w:val="left" w:pos="567"/>
          <w:tab w:val="left" w:pos="1418"/>
        </w:tabs>
        <w:jc w:val="both"/>
        <w:rPr>
          <w:sz w:val="18"/>
          <w:szCs w:val="18"/>
        </w:rPr>
      </w:pPr>
      <w:r>
        <w:rPr>
          <w:sz w:val="18"/>
          <w:szCs w:val="18"/>
        </w:rPr>
        <w:t xml:space="preserve">            to </w:t>
      </w:r>
      <w:proofErr w:type="spellStart"/>
      <w:r>
        <w:rPr>
          <w:sz w:val="18"/>
          <w:szCs w:val="18"/>
        </w:rPr>
        <w:t>Binsoe</w:t>
      </w:r>
      <w:proofErr w:type="spellEnd"/>
      <w:r>
        <w:rPr>
          <w:sz w:val="18"/>
          <w:szCs w:val="18"/>
        </w:rPr>
        <w:t xml:space="preserve"> East – 20 March, 2026.</w:t>
      </w:r>
    </w:p>
    <w:p w14:paraId="12F422CD" w14:textId="4819B22B" w:rsidR="006638B7" w:rsidRDefault="006638B7" w:rsidP="006638B7">
      <w:pPr>
        <w:tabs>
          <w:tab w:val="left" w:pos="567"/>
          <w:tab w:val="left" w:pos="1418"/>
        </w:tabs>
        <w:jc w:val="both"/>
        <w:rPr>
          <w:b/>
          <w:sz w:val="20"/>
          <w:szCs w:val="20"/>
        </w:rPr>
      </w:pPr>
    </w:p>
    <w:p w14:paraId="78184E1E" w14:textId="7FC2ACFE" w:rsidR="0051319E" w:rsidRDefault="006638B7" w:rsidP="009D5BD1">
      <w:pPr>
        <w:pStyle w:val="ListParagraph"/>
        <w:numPr>
          <w:ilvl w:val="0"/>
          <w:numId w:val="19"/>
        </w:numPr>
        <w:tabs>
          <w:tab w:val="left" w:pos="567"/>
          <w:tab w:val="left" w:pos="1418"/>
        </w:tabs>
        <w:jc w:val="both"/>
        <w:rPr>
          <w:sz w:val="20"/>
          <w:szCs w:val="20"/>
        </w:rPr>
      </w:pPr>
      <w:r w:rsidRPr="0051319E">
        <w:rPr>
          <w:b/>
          <w:sz w:val="20"/>
          <w:szCs w:val="20"/>
        </w:rPr>
        <w:t xml:space="preserve">    </w:t>
      </w:r>
      <w:r w:rsidR="00A95126" w:rsidRPr="0051319E">
        <w:rPr>
          <w:b/>
          <w:sz w:val="20"/>
          <w:szCs w:val="20"/>
        </w:rPr>
        <w:t>NEXT MEETING</w:t>
      </w:r>
      <w:r w:rsidR="0051319E" w:rsidRPr="0051319E">
        <w:rPr>
          <w:b/>
          <w:sz w:val="20"/>
          <w:szCs w:val="20"/>
        </w:rPr>
        <w:t xml:space="preserve"> - </w:t>
      </w:r>
      <w:r w:rsidR="005F0AED" w:rsidRPr="0051319E">
        <w:rPr>
          <w:sz w:val="20"/>
          <w:szCs w:val="20"/>
        </w:rPr>
        <w:t>T</w:t>
      </w:r>
      <w:r w:rsidR="00567E62" w:rsidRPr="0051319E">
        <w:rPr>
          <w:sz w:val="20"/>
          <w:szCs w:val="20"/>
        </w:rPr>
        <w:t xml:space="preserve">he next Parish Council meeting </w:t>
      </w:r>
      <w:proofErr w:type="gramStart"/>
      <w:r w:rsidR="00567E62" w:rsidRPr="0051319E">
        <w:rPr>
          <w:sz w:val="20"/>
          <w:szCs w:val="20"/>
        </w:rPr>
        <w:t>are</w:t>
      </w:r>
      <w:proofErr w:type="gramEnd"/>
      <w:r w:rsidR="00567E62" w:rsidRPr="0051319E">
        <w:rPr>
          <w:sz w:val="20"/>
          <w:szCs w:val="20"/>
        </w:rPr>
        <w:t xml:space="preserve"> t</w:t>
      </w:r>
      <w:r w:rsidR="00F977A9" w:rsidRPr="0051319E">
        <w:rPr>
          <w:sz w:val="20"/>
          <w:szCs w:val="20"/>
        </w:rPr>
        <w:t xml:space="preserve">o be held on Wednesday </w:t>
      </w:r>
      <w:r w:rsidR="0038184E" w:rsidRPr="0051319E">
        <w:rPr>
          <w:sz w:val="20"/>
          <w:szCs w:val="20"/>
        </w:rPr>
        <w:t>29</w:t>
      </w:r>
      <w:r w:rsidR="00526EFA" w:rsidRPr="0051319E">
        <w:rPr>
          <w:sz w:val="20"/>
          <w:szCs w:val="20"/>
        </w:rPr>
        <w:t xml:space="preserve"> </w:t>
      </w:r>
      <w:r w:rsidR="00A474BA" w:rsidRPr="0051319E">
        <w:rPr>
          <w:sz w:val="20"/>
          <w:szCs w:val="20"/>
        </w:rPr>
        <w:t>April,</w:t>
      </w:r>
      <w:r w:rsidR="00526EFA" w:rsidRPr="0051319E">
        <w:rPr>
          <w:sz w:val="20"/>
          <w:szCs w:val="20"/>
        </w:rPr>
        <w:t xml:space="preserve"> </w:t>
      </w:r>
      <w:r w:rsidR="00A474BA" w:rsidRPr="0051319E">
        <w:rPr>
          <w:sz w:val="20"/>
          <w:szCs w:val="20"/>
        </w:rPr>
        <w:t>202</w:t>
      </w:r>
      <w:r w:rsidR="0038184E" w:rsidRPr="0051319E">
        <w:rPr>
          <w:sz w:val="20"/>
          <w:szCs w:val="20"/>
        </w:rPr>
        <w:t>6</w:t>
      </w:r>
      <w:r w:rsidR="00A474BA" w:rsidRPr="0051319E">
        <w:rPr>
          <w:sz w:val="20"/>
          <w:szCs w:val="20"/>
        </w:rPr>
        <w:t xml:space="preserve"> </w:t>
      </w:r>
      <w:r w:rsidR="00F977A9" w:rsidRPr="0051319E">
        <w:rPr>
          <w:sz w:val="20"/>
          <w:szCs w:val="20"/>
        </w:rPr>
        <w:t xml:space="preserve">Ordinary Parish </w:t>
      </w:r>
    </w:p>
    <w:p w14:paraId="4790B545" w14:textId="12CB28F1" w:rsidR="00FE5593" w:rsidRPr="00AA530C" w:rsidRDefault="0051319E" w:rsidP="00FE5593">
      <w:pPr>
        <w:tabs>
          <w:tab w:val="left" w:pos="567"/>
          <w:tab w:val="left" w:pos="1418"/>
        </w:tabs>
        <w:jc w:val="both"/>
        <w:rPr>
          <w:sz w:val="20"/>
          <w:szCs w:val="20"/>
        </w:rPr>
      </w:pPr>
      <w:r>
        <w:rPr>
          <w:sz w:val="20"/>
          <w:szCs w:val="20"/>
        </w:rPr>
        <w:t xml:space="preserve">           </w:t>
      </w:r>
      <w:r w:rsidR="00F977A9" w:rsidRPr="0051319E">
        <w:rPr>
          <w:sz w:val="20"/>
          <w:szCs w:val="20"/>
        </w:rPr>
        <w:t>Council Meeting</w:t>
      </w:r>
      <w:r w:rsidR="00E45D7B" w:rsidRPr="0051319E">
        <w:rPr>
          <w:sz w:val="20"/>
          <w:szCs w:val="20"/>
        </w:rPr>
        <w:t xml:space="preserve">, </w:t>
      </w:r>
      <w:r w:rsidR="003B7736" w:rsidRPr="00AA530C">
        <w:rPr>
          <w:sz w:val="20"/>
          <w:szCs w:val="20"/>
        </w:rPr>
        <w:t>the</w:t>
      </w:r>
      <w:r w:rsidR="00867709" w:rsidRPr="00AA530C">
        <w:rPr>
          <w:sz w:val="20"/>
          <w:szCs w:val="20"/>
        </w:rPr>
        <w:t xml:space="preserve"> </w:t>
      </w:r>
      <w:r w:rsidR="003814E8" w:rsidRPr="00AA530C">
        <w:rPr>
          <w:sz w:val="20"/>
          <w:szCs w:val="20"/>
        </w:rPr>
        <w:t>meeting will commence</w:t>
      </w:r>
      <w:r w:rsidR="00F977A9" w:rsidRPr="00AA530C">
        <w:rPr>
          <w:sz w:val="20"/>
          <w:szCs w:val="20"/>
        </w:rPr>
        <w:t xml:space="preserve"> at </w:t>
      </w:r>
      <w:r w:rsidR="00567E62">
        <w:rPr>
          <w:sz w:val="20"/>
          <w:szCs w:val="20"/>
        </w:rPr>
        <w:t>6:30</w:t>
      </w:r>
      <w:r w:rsidR="00F977A9" w:rsidRPr="00AA530C">
        <w:rPr>
          <w:sz w:val="20"/>
          <w:szCs w:val="20"/>
        </w:rPr>
        <w:t xml:space="preserve"> pm</w:t>
      </w:r>
      <w:r w:rsidR="00E45D7B" w:rsidRPr="00AA530C">
        <w:rPr>
          <w:sz w:val="20"/>
          <w:szCs w:val="20"/>
        </w:rPr>
        <w:t xml:space="preserve"> and be held at the Village Hall, West Tanfield.</w:t>
      </w:r>
    </w:p>
    <w:p w14:paraId="770C0B27" w14:textId="77777777" w:rsidR="00F71F48" w:rsidRPr="00AA530C" w:rsidRDefault="00F71F48" w:rsidP="00F71F48">
      <w:pPr>
        <w:pStyle w:val="ListParagraph"/>
        <w:tabs>
          <w:tab w:val="left" w:pos="567"/>
          <w:tab w:val="left" w:pos="1418"/>
        </w:tabs>
        <w:ind w:left="567"/>
        <w:rPr>
          <w:b/>
          <w:sz w:val="20"/>
          <w:szCs w:val="20"/>
        </w:rPr>
      </w:pPr>
    </w:p>
    <w:p w14:paraId="2414DFEA" w14:textId="69AE5C81" w:rsidR="00965537" w:rsidRPr="00AA530C" w:rsidRDefault="00C006C2" w:rsidP="009D5BD1">
      <w:pPr>
        <w:pStyle w:val="ListParagraph"/>
        <w:numPr>
          <w:ilvl w:val="0"/>
          <w:numId w:val="19"/>
        </w:numPr>
        <w:tabs>
          <w:tab w:val="left" w:pos="567"/>
          <w:tab w:val="left" w:pos="1418"/>
        </w:tabs>
        <w:rPr>
          <w:b/>
          <w:sz w:val="20"/>
          <w:szCs w:val="20"/>
        </w:rPr>
      </w:pPr>
      <w:r w:rsidRPr="00AA530C">
        <w:rPr>
          <w:b/>
          <w:sz w:val="20"/>
          <w:szCs w:val="20"/>
        </w:rPr>
        <w:t xml:space="preserve">    </w:t>
      </w:r>
      <w:r w:rsidR="00452EC0" w:rsidRPr="00AA530C">
        <w:rPr>
          <w:b/>
          <w:sz w:val="20"/>
          <w:szCs w:val="20"/>
        </w:rPr>
        <w:t>ITEMS TO BE CONSIDERED AT THE NEXT MEETING</w:t>
      </w:r>
    </w:p>
    <w:p w14:paraId="780242EB" w14:textId="77777777" w:rsidR="00416DDD" w:rsidRDefault="00416DDD" w:rsidP="00A95126">
      <w:pPr>
        <w:pStyle w:val="Heading1"/>
        <w:rPr>
          <w:sz w:val="16"/>
          <w:szCs w:val="16"/>
        </w:rPr>
      </w:pPr>
    </w:p>
    <w:p w14:paraId="361BCE8C" w14:textId="4AA1DAA5" w:rsidR="00567E62" w:rsidRPr="003C32B2" w:rsidRDefault="00567E62" w:rsidP="00567E62">
      <w:pPr>
        <w:tabs>
          <w:tab w:val="left" w:pos="567"/>
          <w:tab w:val="left" w:pos="1418"/>
        </w:tabs>
        <w:rPr>
          <w:sz w:val="20"/>
          <w:szCs w:val="20"/>
        </w:rPr>
      </w:pPr>
      <w:r>
        <w:rPr>
          <w:sz w:val="20"/>
          <w:szCs w:val="20"/>
        </w:rPr>
        <w:t>Me</w:t>
      </w:r>
      <w:r w:rsidRPr="002656E6">
        <w:rPr>
          <w:sz w:val="20"/>
          <w:szCs w:val="20"/>
        </w:rPr>
        <w:t xml:space="preserve">eting closed </w:t>
      </w:r>
      <w:r w:rsidRPr="008D43E3">
        <w:rPr>
          <w:sz w:val="20"/>
          <w:szCs w:val="20"/>
        </w:rPr>
        <w:t xml:space="preserve">at </w:t>
      </w:r>
      <w:r>
        <w:rPr>
          <w:sz w:val="20"/>
          <w:szCs w:val="20"/>
        </w:rPr>
        <w:t>20:10</w:t>
      </w:r>
      <w:r w:rsidRPr="003C32B2">
        <w:rPr>
          <w:sz w:val="20"/>
          <w:szCs w:val="20"/>
        </w:rPr>
        <w:t xml:space="preserve"> hrs.</w:t>
      </w:r>
    </w:p>
    <w:p w14:paraId="63CFA18E" w14:textId="77777777" w:rsidR="00567E62" w:rsidRPr="002656E6" w:rsidRDefault="00567E62" w:rsidP="00567E62">
      <w:pPr>
        <w:tabs>
          <w:tab w:val="left" w:pos="567"/>
          <w:tab w:val="left" w:pos="1418"/>
        </w:tabs>
        <w:jc w:val="both"/>
        <w:rPr>
          <w:sz w:val="20"/>
          <w:szCs w:val="20"/>
        </w:rPr>
      </w:pPr>
      <w:r>
        <w:rPr>
          <w:sz w:val="20"/>
          <w:szCs w:val="20"/>
        </w:rPr>
        <w:t>T</w:t>
      </w:r>
      <w:r w:rsidRPr="002656E6">
        <w:rPr>
          <w:sz w:val="20"/>
          <w:szCs w:val="20"/>
        </w:rPr>
        <w:t xml:space="preserve">hese minutes were recorded and prepared by Alison E Carter, Clerk to the Parish Council. </w:t>
      </w:r>
    </w:p>
    <w:p w14:paraId="2F75B67A" w14:textId="77777777" w:rsidR="00567E62" w:rsidRPr="002656E6" w:rsidRDefault="00567E62" w:rsidP="00567E62">
      <w:pPr>
        <w:tabs>
          <w:tab w:val="left" w:pos="567"/>
          <w:tab w:val="left" w:pos="1418"/>
        </w:tabs>
        <w:jc w:val="both"/>
        <w:rPr>
          <w:sz w:val="20"/>
          <w:szCs w:val="20"/>
        </w:rPr>
      </w:pPr>
    </w:p>
    <w:p w14:paraId="51E643C1" w14:textId="77777777" w:rsidR="00567E62" w:rsidRPr="002656E6" w:rsidRDefault="00567E62" w:rsidP="00567E62">
      <w:pPr>
        <w:tabs>
          <w:tab w:val="left" w:pos="567"/>
          <w:tab w:val="left" w:pos="1418"/>
          <w:tab w:val="left" w:pos="1701"/>
          <w:tab w:val="left" w:leader="dot" w:pos="6804"/>
        </w:tabs>
        <w:jc w:val="both"/>
        <w:rPr>
          <w:b/>
          <w:sz w:val="20"/>
          <w:szCs w:val="20"/>
        </w:rPr>
      </w:pPr>
      <w:r w:rsidRPr="002656E6">
        <w:rPr>
          <w:b/>
          <w:sz w:val="20"/>
          <w:szCs w:val="20"/>
        </w:rPr>
        <w:t>SIGNED:</w:t>
      </w:r>
      <w:r w:rsidRPr="002656E6">
        <w:rPr>
          <w:b/>
          <w:sz w:val="20"/>
          <w:szCs w:val="20"/>
        </w:rPr>
        <w:tab/>
      </w:r>
      <w:r w:rsidRPr="002656E6">
        <w:rPr>
          <w:b/>
          <w:sz w:val="20"/>
          <w:szCs w:val="20"/>
        </w:rPr>
        <w:tab/>
      </w:r>
      <w:r w:rsidRPr="002656E6">
        <w:rPr>
          <w:b/>
          <w:sz w:val="20"/>
          <w:szCs w:val="20"/>
        </w:rPr>
        <w:tab/>
        <w:t>(Chairman)</w:t>
      </w:r>
    </w:p>
    <w:p w14:paraId="09C2305D" w14:textId="77777777" w:rsidR="00567E62" w:rsidRPr="002656E6" w:rsidRDefault="00567E62" w:rsidP="00567E62">
      <w:pPr>
        <w:tabs>
          <w:tab w:val="left" w:pos="567"/>
          <w:tab w:val="left" w:pos="1418"/>
          <w:tab w:val="left" w:pos="1701"/>
          <w:tab w:val="left" w:leader="dot" w:pos="6804"/>
        </w:tabs>
        <w:jc w:val="both"/>
        <w:rPr>
          <w:b/>
          <w:sz w:val="20"/>
          <w:szCs w:val="20"/>
        </w:rPr>
      </w:pPr>
    </w:p>
    <w:p w14:paraId="79C60CD0" w14:textId="77777777" w:rsidR="00567E62" w:rsidRPr="002656E6" w:rsidRDefault="00567E62" w:rsidP="00567E62">
      <w:pPr>
        <w:tabs>
          <w:tab w:val="left" w:pos="567"/>
          <w:tab w:val="left" w:pos="1418"/>
          <w:tab w:val="left" w:pos="1701"/>
          <w:tab w:val="left" w:leader="dot" w:pos="6804"/>
        </w:tabs>
        <w:jc w:val="both"/>
        <w:rPr>
          <w:b/>
          <w:sz w:val="20"/>
          <w:szCs w:val="20"/>
        </w:rPr>
      </w:pPr>
    </w:p>
    <w:p w14:paraId="3DE68E22" w14:textId="77777777" w:rsidR="00567E62" w:rsidRPr="00753CD0" w:rsidRDefault="00567E62" w:rsidP="00567E62">
      <w:pPr>
        <w:tabs>
          <w:tab w:val="left" w:pos="567"/>
          <w:tab w:val="left" w:pos="1418"/>
          <w:tab w:val="left" w:pos="1701"/>
          <w:tab w:val="left" w:leader="dot" w:pos="6804"/>
        </w:tabs>
        <w:jc w:val="both"/>
        <w:rPr>
          <w:b/>
          <w:sz w:val="20"/>
          <w:szCs w:val="20"/>
        </w:rPr>
      </w:pPr>
      <w:r w:rsidRPr="002656E6">
        <w:rPr>
          <w:b/>
          <w:sz w:val="20"/>
          <w:szCs w:val="20"/>
        </w:rPr>
        <w:t>DATE:</w:t>
      </w:r>
      <w:r w:rsidRPr="002656E6">
        <w:rPr>
          <w:b/>
          <w:sz w:val="20"/>
          <w:szCs w:val="20"/>
        </w:rPr>
        <w:tab/>
      </w:r>
      <w:r w:rsidRPr="002656E6">
        <w:rPr>
          <w:b/>
          <w:sz w:val="20"/>
          <w:szCs w:val="20"/>
        </w:rPr>
        <w:tab/>
        <w:t>…………………………………………………………………….</w:t>
      </w:r>
      <w:r>
        <w:rPr>
          <w:bCs/>
          <w:sz w:val="20"/>
          <w:szCs w:val="20"/>
        </w:rPr>
        <w:t xml:space="preserve"> </w:t>
      </w:r>
    </w:p>
    <w:p w14:paraId="4761D0DE" w14:textId="70572174" w:rsidR="00416DDD" w:rsidRPr="008B0EBD" w:rsidRDefault="00567E62" w:rsidP="008B0EBD">
      <w:pPr>
        <w:shd w:val="clear" w:color="auto" w:fill="FFFFFF"/>
        <w:tabs>
          <w:tab w:val="left" w:pos="2355"/>
        </w:tabs>
        <w:rPr>
          <w:i/>
          <w:sz w:val="14"/>
          <w:szCs w:val="14"/>
        </w:rPr>
      </w:pPr>
      <w:r>
        <w:tab/>
      </w:r>
    </w:p>
    <w:p w14:paraId="7824567E" w14:textId="77777777" w:rsidR="008B0EBD" w:rsidRDefault="008B0EBD" w:rsidP="008B0EBD"/>
    <w:p w14:paraId="2DE1665F" w14:textId="77777777" w:rsidR="008B0EBD" w:rsidRPr="008B0EBD" w:rsidRDefault="008B0EBD" w:rsidP="008B0EBD"/>
    <w:sectPr w:rsidR="008B0EBD" w:rsidRPr="008B0EBD" w:rsidSect="00B2360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0F0FD" w14:textId="77777777" w:rsidR="00332D13" w:rsidRDefault="00332D13">
      <w:r>
        <w:separator/>
      </w:r>
    </w:p>
  </w:endnote>
  <w:endnote w:type="continuationSeparator" w:id="0">
    <w:p w14:paraId="3B67D51C" w14:textId="77777777" w:rsidR="00332D13" w:rsidRDefault="0033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E204E" w14:textId="77777777" w:rsidR="003F37DE" w:rsidRDefault="003F37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9B206" w14:textId="77777777" w:rsidR="003F37DE" w:rsidRDefault="003F37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894B4" w14:textId="77777777" w:rsidR="003F37DE" w:rsidRDefault="003F3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116F4" w14:textId="77777777" w:rsidR="00332D13" w:rsidRDefault="00332D13">
      <w:r>
        <w:separator/>
      </w:r>
    </w:p>
  </w:footnote>
  <w:footnote w:type="continuationSeparator" w:id="0">
    <w:p w14:paraId="5A9E7D8C" w14:textId="77777777" w:rsidR="00332D13" w:rsidRDefault="00332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3C820" w14:textId="77777777" w:rsidR="003F37DE" w:rsidRDefault="003F37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02B0" w14:textId="7DDF2D81" w:rsidR="00803685" w:rsidRDefault="00803685">
    <w:pPr>
      <w:pStyle w:val="Header"/>
      <w:jc w:val="center"/>
      <w:rPr>
        <w:b/>
        <w:i/>
        <w:iCs/>
        <w:sz w:val="28"/>
      </w:rPr>
    </w:pPr>
    <w:r>
      <w:rPr>
        <w:b/>
        <w:i/>
        <w:iCs/>
        <w:sz w:val="52"/>
      </w:rPr>
      <w:t>Tanfield Parish Council</w:t>
    </w:r>
  </w:p>
  <w:p w14:paraId="4828DC40" w14:textId="77777777" w:rsidR="0031227C" w:rsidRDefault="0031227C">
    <w:pPr>
      <w:pStyle w:val="Header"/>
      <w:jc w:val="center"/>
      <w:rPr>
        <w:b/>
        <w:sz w:val="28"/>
      </w:rPr>
    </w:pPr>
  </w:p>
  <w:p w14:paraId="62965392" w14:textId="34F415B9" w:rsidR="00803685" w:rsidRPr="0031227C" w:rsidRDefault="0031227C">
    <w:pPr>
      <w:pStyle w:val="Header"/>
      <w:jc w:val="center"/>
      <w:rPr>
        <w:b/>
        <w:sz w:val="28"/>
      </w:rPr>
    </w:pPr>
    <w:r>
      <w:rPr>
        <w:b/>
        <w:sz w:val="28"/>
      </w:rPr>
      <w:t xml:space="preserve">OFFICIAL </w:t>
    </w:r>
    <w:r w:rsidR="00966E8A">
      <w:rPr>
        <w:b/>
        <w:sz w:val="28"/>
      </w:rPr>
      <w:t>MINUTES</w:t>
    </w:r>
    <w:r>
      <w:rPr>
        <w:b/>
        <w:sz w:val="28"/>
      </w:rPr>
      <w:t xml:space="preserve"> OF A PARISH COUNCIL MEETING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E52A7" w14:textId="77777777" w:rsidR="003F37DE" w:rsidRDefault="003F37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3EE5"/>
    <w:multiLevelType w:val="multilevel"/>
    <w:tmpl w:val="1C5C7412"/>
    <w:lvl w:ilvl="0">
      <w:start w:val="1"/>
      <w:numFmt w:val="decimal"/>
      <w:lvlText w:val="%1."/>
      <w:lvlJc w:val="left"/>
      <w:pPr>
        <w:ind w:left="360" w:hanging="360"/>
      </w:pPr>
    </w:lvl>
    <w:lvl w:ilvl="1">
      <w:start w:val="1"/>
      <w:numFmt w:val="bullet"/>
      <w:lvlText w:val=""/>
      <w:lvlJc w:val="left"/>
      <w:pPr>
        <w:ind w:left="570" w:hanging="57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D7D2BF7"/>
    <w:multiLevelType w:val="hybridMultilevel"/>
    <w:tmpl w:val="C1F2DA7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0F6C5E75"/>
    <w:multiLevelType w:val="multilevel"/>
    <w:tmpl w:val="B822A846"/>
    <w:lvl w:ilvl="0">
      <w:start w:val="1"/>
      <w:numFmt w:val="decimal"/>
      <w:lvlText w:val="%1."/>
      <w:lvlJc w:val="left"/>
      <w:pPr>
        <w:ind w:left="360" w:hanging="360"/>
      </w:pPr>
      <w:rPr>
        <w:b/>
        <w:color w:val="auto"/>
      </w:rPr>
    </w:lvl>
    <w:lvl w:ilvl="1">
      <w:start w:val="1"/>
      <w:numFmt w:val="decimal"/>
      <w:isLgl/>
      <w:lvlText w:val="%1.%2"/>
      <w:lvlJc w:val="left"/>
      <w:pPr>
        <w:ind w:left="1279"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03626E4"/>
    <w:multiLevelType w:val="hybridMultilevel"/>
    <w:tmpl w:val="D882B63A"/>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4" w15:restartNumberingAfterBreak="0">
    <w:nsid w:val="1E5277B6"/>
    <w:multiLevelType w:val="hybridMultilevel"/>
    <w:tmpl w:val="A2227CD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24FD355F"/>
    <w:multiLevelType w:val="multilevel"/>
    <w:tmpl w:val="6540B050"/>
    <w:lvl w:ilvl="0">
      <w:start w:val="1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2CDC2744"/>
    <w:multiLevelType w:val="multilevel"/>
    <w:tmpl w:val="77A6BD84"/>
    <w:lvl w:ilvl="0">
      <w:start w:val="6"/>
      <w:numFmt w:val="decimal"/>
      <w:lvlText w:val="%1"/>
      <w:lvlJc w:val="left"/>
      <w:pPr>
        <w:ind w:left="360" w:hanging="360"/>
      </w:pPr>
      <w:rPr>
        <w:rFonts w:hint="default"/>
        <w:color w:val="auto"/>
      </w:rPr>
    </w:lvl>
    <w:lvl w:ilvl="1">
      <w:start w:val="3"/>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7" w15:restartNumberingAfterBreak="0">
    <w:nsid w:val="2D2C3C3E"/>
    <w:multiLevelType w:val="multilevel"/>
    <w:tmpl w:val="88360DA0"/>
    <w:lvl w:ilvl="0">
      <w:start w:val="1"/>
      <w:numFmt w:val="bullet"/>
      <w:lvlText w:val=""/>
      <w:lvlJc w:val="left"/>
      <w:pPr>
        <w:ind w:left="927" w:hanging="360"/>
      </w:pPr>
      <w:rPr>
        <w:rFonts w:ascii="Symbol" w:hAnsi="Symbol" w:hint="default"/>
      </w:rPr>
    </w:lvl>
    <w:lvl w:ilvl="1">
      <w:start w:val="1"/>
      <w:numFmt w:val="decimal"/>
      <w:isLgl/>
      <w:lvlText w:val="%1.%2"/>
      <w:lvlJc w:val="left"/>
      <w:pPr>
        <w:ind w:left="1137" w:hanging="57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287" w:hanging="72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8" w15:restartNumberingAfterBreak="0">
    <w:nsid w:val="4A8465A3"/>
    <w:multiLevelType w:val="hybridMultilevel"/>
    <w:tmpl w:val="CBD897C0"/>
    <w:lvl w:ilvl="0" w:tplc="CED6660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DC666E"/>
    <w:multiLevelType w:val="hybridMultilevel"/>
    <w:tmpl w:val="D136AFD4"/>
    <w:lvl w:ilvl="0" w:tplc="08090005">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52FC490B"/>
    <w:multiLevelType w:val="multilevel"/>
    <w:tmpl w:val="C284C694"/>
    <w:lvl w:ilvl="0">
      <w:start w:val="12"/>
      <w:numFmt w:val="decimal"/>
      <w:lvlText w:val="%1"/>
      <w:lvlJc w:val="left"/>
      <w:pPr>
        <w:ind w:left="360" w:hanging="360"/>
      </w:pPr>
      <w:rPr>
        <w:rFonts w:hint="default"/>
        <w:b/>
        <w:bCs w:val="0"/>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11" w15:restartNumberingAfterBreak="0">
    <w:nsid w:val="57AD5B48"/>
    <w:multiLevelType w:val="hybridMultilevel"/>
    <w:tmpl w:val="2BD268A4"/>
    <w:lvl w:ilvl="0" w:tplc="D2CA1250">
      <w:start w:val="1"/>
      <w:numFmt w:val="decimal"/>
      <w:lvlText w:val="%1."/>
      <w:lvlJc w:val="left"/>
      <w:pPr>
        <w:tabs>
          <w:tab w:val="num" w:pos="360"/>
        </w:tabs>
        <w:ind w:left="360" w:hanging="360"/>
      </w:pPr>
    </w:lvl>
    <w:lvl w:ilvl="1" w:tplc="F20EC7E0">
      <w:numFmt w:val="none"/>
      <w:lvlText w:val=""/>
      <w:lvlJc w:val="left"/>
      <w:pPr>
        <w:tabs>
          <w:tab w:val="num" w:pos="360"/>
        </w:tabs>
      </w:pPr>
    </w:lvl>
    <w:lvl w:ilvl="2" w:tplc="7F00B696">
      <w:numFmt w:val="none"/>
      <w:lvlText w:val=""/>
      <w:lvlJc w:val="left"/>
      <w:pPr>
        <w:tabs>
          <w:tab w:val="num" w:pos="360"/>
        </w:tabs>
      </w:pPr>
    </w:lvl>
    <w:lvl w:ilvl="3" w:tplc="2B56D662">
      <w:numFmt w:val="none"/>
      <w:lvlText w:val=""/>
      <w:lvlJc w:val="left"/>
      <w:pPr>
        <w:tabs>
          <w:tab w:val="num" w:pos="360"/>
        </w:tabs>
      </w:pPr>
    </w:lvl>
    <w:lvl w:ilvl="4" w:tplc="E87C8556">
      <w:numFmt w:val="none"/>
      <w:lvlText w:val=""/>
      <w:lvlJc w:val="left"/>
      <w:pPr>
        <w:tabs>
          <w:tab w:val="num" w:pos="360"/>
        </w:tabs>
      </w:pPr>
    </w:lvl>
    <w:lvl w:ilvl="5" w:tplc="D45449EE">
      <w:numFmt w:val="none"/>
      <w:lvlText w:val=""/>
      <w:lvlJc w:val="left"/>
      <w:pPr>
        <w:tabs>
          <w:tab w:val="num" w:pos="360"/>
        </w:tabs>
      </w:pPr>
    </w:lvl>
    <w:lvl w:ilvl="6" w:tplc="B4AE0996">
      <w:numFmt w:val="none"/>
      <w:lvlText w:val=""/>
      <w:lvlJc w:val="left"/>
      <w:pPr>
        <w:tabs>
          <w:tab w:val="num" w:pos="360"/>
        </w:tabs>
      </w:pPr>
    </w:lvl>
    <w:lvl w:ilvl="7" w:tplc="FFC23A7A">
      <w:numFmt w:val="none"/>
      <w:lvlText w:val=""/>
      <w:lvlJc w:val="left"/>
      <w:pPr>
        <w:tabs>
          <w:tab w:val="num" w:pos="360"/>
        </w:tabs>
      </w:pPr>
    </w:lvl>
    <w:lvl w:ilvl="8" w:tplc="CF2C742A">
      <w:numFmt w:val="none"/>
      <w:lvlText w:val=""/>
      <w:lvlJc w:val="left"/>
      <w:pPr>
        <w:tabs>
          <w:tab w:val="num" w:pos="360"/>
        </w:tabs>
      </w:pPr>
    </w:lvl>
  </w:abstractNum>
  <w:abstractNum w:abstractNumId="12" w15:restartNumberingAfterBreak="0">
    <w:nsid w:val="60DA5636"/>
    <w:multiLevelType w:val="hybridMultilevel"/>
    <w:tmpl w:val="1EFAB7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6FC3527B"/>
    <w:multiLevelType w:val="hybridMultilevel"/>
    <w:tmpl w:val="21DC7FA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743C0300"/>
    <w:multiLevelType w:val="hybridMultilevel"/>
    <w:tmpl w:val="69A4423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746F20C6"/>
    <w:multiLevelType w:val="multilevel"/>
    <w:tmpl w:val="1C32062C"/>
    <w:lvl w:ilvl="0">
      <w:start w:val="7"/>
      <w:numFmt w:val="decimal"/>
      <w:lvlText w:val="%1"/>
      <w:lvlJc w:val="left"/>
      <w:pPr>
        <w:ind w:left="360" w:hanging="360"/>
      </w:pPr>
      <w:rPr>
        <w:rFonts w:hint="default"/>
        <w:b/>
      </w:rPr>
    </w:lvl>
    <w:lvl w:ilvl="1">
      <w:start w:val="2"/>
      <w:numFmt w:val="decimal"/>
      <w:lvlText w:val="%1.%2"/>
      <w:lvlJc w:val="left"/>
      <w:pPr>
        <w:ind w:left="915" w:hanging="360"/>
      </w:pPr>
      <w:rPr>
        <w:rFonts w:hint="default"/>
        <w:b w:val="0"/>
      </w:rPr>
    </w:lvl>
    <w:lvl w:ilvl="2">
      <w:start w:val="1"/>
      <w:numFmt w:val="decimal"/>
      <w:lvlText w:val="%1.%2.%3"/>
      <w:lvlJc w:val="left"/>
      <w:pPr>
        <w:ind w:left="1830" w:hanging="720"/>
      </w:pPr>
      <w:rPr>
        <w:rFonts w:hint="default"/>
        <w:b/>
      </w:rPr>
    </w:lvl>
    <w:lvl w:ilvl="3">
      <w:start w:val="1"/>
      <w:numFmt w:val="decimal"/>
      <w:lvlText w:val="%1.%2.%3.%4"/>
      <w:lvlJc w:val="left"/>
      <w:pPr>
        <w:ind w:left="2385" w:hanging="720"/>
      </w:pPr>
      <w:rPr>
        <w:rFonts w:hint="default"/>
        <w:b/>
      </w:rPr>
    </w:lvl>
    <w:lvl w:ilvl="4">
      <w:start w:val="1"/>
      <w:numFmt w:val="decimal"/>
      <w:lvlText w:val="%1.%2.%3.%4.%5"/>
      <w:lvlJc w:val="left"/>
      <w:pPr>
        <w:ind w:left="2940" w:hanging="720"/>
      </w:pPr>
      <w:rPr>
        <w:rFonts w:hint="default"/>
        <w:b/>
      </w:rPr>
    </w:lvl>
    <w:lvl w:ilvl="5">
      <w:start w:val="1"/>
      <w:numFmt w:val="decimal"/>
      <w:lvlText w:val="%1.%2.%3.%4.%5.%6"/>
      <w:lvlJc w:val="left"/>
      <w:pPr>
        <w:ind w:left="3855" w:hanging="1080"/>
      </w:pPr>
      <w:rPr>
        <w:rFonts w:hint="default"/>
        <w:b/>
      </w:rPr>
    </w:lvl>
    <w:lvl w:ilvl="6">
      <w:start w:val="1"/>
      <w:numFmt w:val="decimal"/>
      <w:lvlText w:val="%1.%2.%3.%4.%5.%6.%7"/>
      <w:lvlJc w:val="left"/>
      <w:pPr>
        <w:ind w:left="4410" w:hanging="1080"/>
      </w:pPr>
      <w:rPr>
        <w:rFonts w:hint="default"/>
        <w:b/>
      </w:rPr>
    </w:lvl>
    <w:lvl w:ilvl="7">
      <w:start w:val="1"/>
      <w:numFmt w:val="decimal"/>
      <w:lvlText w:val="%1.%2.%3.%4.%5.%6.%7.%8"/>
      <w:lvlJc w:val="left"/>
      <w:pPr>
        <w:ind w:left="5325" w:hanging="1440"/>
      </w:pPr>
      <w:rPr>
        <w:rFonts w:hint="default"/>
        <w:b/>
      </w:rPr>
    </w:lvl>
    <w:lvl w:ilvl="8">
      <w:start w:val="1"/>
      <w:numFmt w:val="decimal"/>
      <w:lvlText w:val="%1.%2.%3.%4.%5.%6.%7.%8.%9"/>
      <w:lvlJc w:val="left"/>
      <w:pPr>
        <w:ind w:left="5880" w:hanging="1440"/>
      </w:pPr>
      <w:rPr>
        <w:rFonts w:hint="default"/>
        <w:b/>
      </w:rPr>
    </w:lvl>
  </w:abstractNum>
  <w:abstractNum w:abstractNumId="16" w15:restartNumberingAfterBreak="0">
    <w:nsid w:val="74AD73C3"/>
    <w:multiLevelType w:val="multilevel"/>
    <w:tmpl w:val="A43E5724"/>
    <w:lvl w:ilvl="0">
      <w:start w:val="1"/>
      <w:numFmt w:val="decimal"/>
      <w:lvlText w:val="%1."/>
      <w:lvlJc w:val="left"/>
      <w:pPr>
        <w:ind w:left="360" w:hanging="360"/>
      </w:pPr>
    </w:lvl>
    <w:lvl w:ilvl="1">
      <w:start w:val="1"/>
      <w:numFmt w:val="bullet"/>
      <w:lvlText w:val=""/>
      <w:lvlJc w:val="left"/>
      <w:pPr>
        <w:ind w:left="570" w:hanging="57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7D2D760E"/>
    <w:multiLevelType w:val="hybridMultilevel"/>
    <w:tmpl w:val="9612B2A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749473857">
    <w:abstractNumId w:val="11"/>
  </w:num>
  <w:num w:numId="2" w16cid:durableId="1034774251">
    <w:abstractNumId w:val="14"/>
  </w:num>
  <w:num w:numId="3" w16cid:durableId="1730881159">
    <w:abstractNumId w:val="12"/>
  </w:num>
  <w:num w:numId="4" w16cid:durableId="736517505">
    <w:abstractNumId w:val="8"/>
  </w:num>
  <w:num w:numId="5" w16cid:durableId="429352030">
    <w:abstractNumId w:val="9"/>
  </w:num>
  <w:num w:numId="6" w16cid:durableId="419453468">
    <w:abstractNumId w:val="2"/>
  </w:num>
  <w:num w:numId="7" w16cid:durableId="1731032505">
    <w:abstractNumId w:val="4"/>
  </w:num>
  <w:num w:numId="8" w16cid:durableId="426387321">
    <w:abstractNumId w:val="0"/>
  </w:num>
  <w:num w:numId="9" w16cid:durableId="695422136">
    <w:abstractNumId w:val="16"/>
  </w:num>
  <w:num w:numId="10" w16cid:durableId="1396776622">
    <w:abstractNumId w:val="17"/>
  </w:num>
  <w:num w:numId="11" w16cid:durableId="666903770">
    <w:abstractNumId w:val="3"/>
  </w:num>
  <w:num w:numId="12" w16cid:durableId="972834540">
    <w:abstractNumId w:val="1"/>
  </w:num>
  <w:num w:numId="13" w16cid:durableId="275648239">
    <w:abstractNumId w:val="13"/>
  </w:num>
  <w:num w:numId="14" w16cid:durableId="555361926">
    <w:abstractNumId w:val="7"/>
  </w:num>
  <w:num w:numId="15" w16cid:durableId="1855880034">
    <w:abstractNumId w:val="15"/>
  </w:num>
  <w:num w:numId="16" w16cid:durableId="5125001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3196259">
    <w:abstractNumId w:val="5"/>
  </w:num>
  <w:num w:numId="18" w16cid:durableId="508643101">
    <w:abstractNumId w:val="6"/>
  </w:num>
  <w:num w:numId="19" w16cid:durableId="14734054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ADD"/>
    <w:rsid w:val="00004944"/>
    <w:rsid w:val="00011B8B"/>
    <w:rsid w:val="000270BD"/>
    <w:rsid w:val="00034D05"/>
    <w:rsid w:val="00052D4D"/>
    <w:rsid w:val="00070273"/>
    <w:rsid w:val="000722CE"/>
    <w:rsid w:val="0008759B"/>
    <w:rsid w:val="00097D4E"/>
    <w:rsid w:val="000A4C96"/>
    <w:rsid w:val="000A66C9"/>
    <w:rsid w:val="000C2AD8"/>
    <w:rsid w:val="000E04D3"/>
    <w:rsid w:val="00101ADD"/>
    <w:rsid w:val="0011007B"/>
    <w:rsid w:val="001221D6"/>
    <w:rsid w:val="001237A3"/>
    <w:rsid w:val="0012682D"/>
    <w:rsid w:val="00126D5E"/>
    <w:rsid w:val="001301C7"/>
    <w:rsid w:val="00130516"/>
    <w:rsid w:val="00134C0D"/>
    <w:rsid w:val="00140CD9"/>
    <w:rsid w:val="00142E40"/>
    <w:rsid w:val="00150134"/>
    <w:rsid w:val="001507E0"/>
    <w:rsid w:val="00183C90"/>
    <w:rsid w:val="00192036"/>
    <w:rsid w:val="001B1E59"/>
    <w:rsid w:val="001D0B63"/>
    <w:rsid w:val="001E1A52"/>
    <w:rsid w:val="001E216A"/>
    <w:rsid w:val="001E3756"/>
    <w:rsid w:val="001F7A54"/>
    <w:rsid w:val="00213E45"/>
    <w:rsid w:val="00231137"/>
    <w:rsid w:val="00234BE5"/>
    <w:rsid w:val="002469DA"/>
    <w:rsid w:val="0026612D"/>
    <w:rsid w:val="00296727"/>
    <w:rsid w:val="002A12CD"/>
    <w:rsid w:val="002E4DE2"/>
    <w:rsid w:val="002E5092"/>
    <w:rsid w:val="0031227C"/>
    <w:rsid w:val="003147C4"/>
    <w:rsid w:val="00322869"/>
    <w:rsid w:val="00323878"/>
    <w:rsid w:val="00332D13"/>
    <w:rsid w:val="00334E11"/>
    <w:rsid w:val="00346A90"/>
    <w:rsid w:val="0036725D"/>
    <w:rsid w:val="003814E8"/>
    <w:rsid w:val="0038184E"/>
    <w:rsid w:val="003828A3"/>
    <w:rsid w:val="003A68DC"/>
    <w:rsid w:val="003B4197"/>
    <w:rsid w:val="003B7736"/>
    <w:rsid w:val="003D6011"/>
    <w:rsid w:val="003E5C28"/>
    <w:rsid w:val="003F37DE"/>
    <w:rsid w:val="003F3DCC"/>
    <w:rsid w:val="003F5BAC"/>
    <w:rsid w:val="004150DE"/>
    <w:rsid w:val="004168D6"/>
    <w:rsid w:val="00416DDD"/>
    <w:rsid w:val="004201D0"/>
    <w:rsid w:val="00420D59"/>
    <w:rsid w:val="00420F93"/>
    <w:rsid w:val="00426D37"/>
    <w:rsid w:val="00430ADA"/>
    <w:rsid w:val="00435E21"/>
    <w:rsid w:val="00444E86"/>
    <w:rsid w:val="00452EC0"/>
    <w:rsid w:val="00456A57"/>
    <w:rsid w:val="004C2F9D"/>
    <w:rsid w:val="004F0FAB"/>
    <w:rsid w:val="004F4446"/>
    <w:rsid w:val="005067B0"/>
    <w:rsid w:val="0051319E"/>
    <w:rsid w:val="00526EFA"/>
    <w:rsid w:val="00527F60"/>
    <w:rsid w:val="00530965"/>
    <w:rsid w:val="005513FC"/>
    <w:rsid w:val="0056570B"/>
    <w:rsid w:val="00567E62"/>
    <w:rsid w:val="00591D22"/>
    <w:rsid w:val="0059698B"/>
    <w:rsid w:val="00596B5F"/>
    <w:rsid w:val="00597E0C"/>
    <w:rsid w:val="005B34FC"/>
    <w:rsid w:val="005C043F"/>
    <w:rsid w:val="005C0B05"/>
    <w:rsid w:val="005C0D8D"/>
    <w:rsid w:val="005C2575"/>
    <w:rsid w:val="005C4079"/>
    <w:rsid w:val="005D001C"/>
    <w:rsid w:val="005E0453"/>
    <w:rsid w:val="005F0AED"/>
    <w:rsid w:val="005F5DAF"/>
    <w:rsid w:val="00623300"/>
    <w:rsid w:val="00630F00"/>
    <w:rsid w:val="00646362"/>
    <w:rsid w:val="00661DA0"/>
    <w:rsid w:val="006638B7"/>
    <w:rsid w:val="00671582"/>
    <w:rsid w:val="00682FB1"/>
    <w:rsid w:val="00683166"/>
    <w:rsid w:val="00694745"/>
    <w:rsid w:val="006A2A73"/>
    <w:rsid w:val="006A33AC"/>
    <w:rsid w:val="006A7FF1"/>
    <w:rsid w:val="006C74C9"/>
    <w:rsid w:val="006D33E7"/>
    <w:rsid w:val="006D4588"/>
    <w:rsid w:val="006D5E2B"/>
    <w:rsid w:val="006F7D40"/>
    <w:rsid w:val="00707A1D"/>
    <w:rsid w:val="00712247"/>
    <w:rsid w:val="00723C9E"/>
    <w:rsid w:val="00723D01"/>
    <w:rsid w:val="0076510B"/>
    <w:rsid w:val="00765D05"/>
    <w:rsid w:val="00773385"/>
    <w:rsid w:val="00775F94"/>
    <w:rsid w:val="007812BA"/>
    <w:rsid w:val="0078390B"/>
    <w:rsid w:val="00786BB8"/>
    <w:rsid w:val="00790BC2"/>
    <w:rsid w:val="00796549"/>
    <w:rsid w:val="007C6485"/>
    <w:rsid w:val="007D08A5"/>
    <w:rsid w:val="007D2D3B"/>
    <w:rsid w:val="007E1515"/>
    <w:rsid w:val="007F3D9A"/>
    <w:rsid w:val="00803685"/>
    <w:rsid w:val="0081284C"/>
    <w:rsid w:val="00817C3E"/>
    <w:rsid w:val="00830209"/>
    <w:rsid w:val="008322B5"/>
    <w:rsid w:val="0083396B"/>
    <w:rsid w:val="008418C4"/>
    <w:rsid w:val="00842ADC"/>
    <w:rsid w:val="00857BBD"/>
    <w:rsid w:val="0086528F"/>
    <w:rsid w:val="00867709"/>
    <w:rsid w:val="00882401"/>
    <w:rsid w:val="00886144"/>
    <w:rsid w:val="00887F89"/>
    <w:rsid w:val="008A11B2"/>
    <w:rsid w:val="008B0EBD"/>
    <w:rsid w:val="008B29DD"/>
    <w:rsid w:val="008C6F23"/>
    <w:rsid w:val="008E73D2"/>
    <w:rsid w:val="008F44BF"/>
    <w:rsid w:val="00905D0B"/>
    <w:rsid w:val="00913D8F"/>
    <w:rsid w:val="00922C8A"/>
    <w:rsid w:val="00923F03"/>
    <w:rsid w:val="0092762F"/>
    <w:rsid w:val="00936F52"/>
    <w:rsid w:val="00940A6B"/>
    <w:rsid w:val="009576EA"/>
    <w:rsid w:val="00965537"/>
    <w:rsid w:val="00966E8A"/>
    <w:rsid w:val="009757A1"/>
    <w:rsid w:val="009878AF"/>
    <w:rsid w:val="009B3698"/>
    <w:rsid w:val="009D2DCF"/>
    <w:rsid w:val="009D33C3"/>
    <w:rsid w:val="009D55B5"/>
    <w:rsid w:val="009D5BD1"/>
    <w:rsid w:val="009D6DAB"/>
    <w:rsid w:val="009E0A2F"/>
    <w:rsid w:val="009E64AE"/>
    <w:rsid w:val="00A13F7A"/>
    <w:rsid w:val="00A23FEC"/>
    <w:rsid w:val="00A256BC"/>
    <w:rsid w:val="00A2648B"/>
    <w:rsid w:val="00A26B30"/>
    <w:rsid w:val="00A37A76"/>
    <w:rsid w:val="00A474BA"/>
    <w:rsid w:val="00A50E54"/>
    <w:rsid w:val="00A57AE6"/>
    <w:rsid w:val="00A70D0E"/>
    <w:rsid w:val="00A74236"/>
    <w:rsid w:val="00A82CDE"/>
    <w:rsid w:val="00A942D7"/>
    <w:rsid w:val="00A95126"/>
    <w:rsid w:val="00AA49C4"/>
    <w:rsid w:val="00AA530C"/>
    <w:rsid w:val="00AB140D"/>
    <w:rsid w:val="00AB2C4A"/>
    <w:rsid w:val="00AD13A6"/>
    <w:rsid w:val="00AE5A8A"/>
    <w:rsid w:val="00AE61F6"/>
    <w:rsid w:val="00AF549B"/>
    <w:rsid w:val="00B064CB"/>
    <w:rsid w:val="00B2360F"/>
    <w:rsid w:val="00B50374"/>
    <w:rsid w:val="00B52627"/>
    <w:rsid w:val="00B60DA5"/>
    <w:rsid w:val="00B75B54"/>
    <w:rsid w:val="00B82A3F"/>
    <w:rsid w:val="00B92688"/>
    <w:rsid w:val="00BA3857"/>
    <w:rsid w:val="00BB1930"/>
    <w:rsid w:val="00BC1052"/>
    <w:rsid w:val="00BC2287"/>
    <w:rsid w:val="00BC4BC9"/>
    <w:rsid w:val="00C006C2"/>
    <w:rsid w:val="00C16B20"/>
    <w:rsid w:val="00C41173"/>
    <w:rsid w:val="00C457E4"/>
    <w:rsid w:val="00C50035"/>
    <w:rsid w:val="00C53796"/>
    <w:rsid w:val="00C65E81"/>
    <w:rsid w:val="00C77E1C"/>
    <w:rsid w:val="00CA546D"/>
    <w:rsid w:val="00CA7163"/>
    <w:rsid w:val="00CB3EE6"/>
    <w:rsid w:val="00CB5044"/>
    <w:rsid w:val="00CB61F9"/>
    <w:rsid w:val="00CC289D"/>
    <w:rsid w:val="00CD279F"/>
    <w:rsid w:val="00D0273D"/>
    <w:rsid w:val="00D055DD"/>
    <w:rsid w:val="00D14E9F"/>
    <w:rsid w:val="00D34991"/>
    <w:rsid w:val="00D50D4E"/>
    <w:rsid w:val="00D518AF"/>
    <w:rsid w:val="00D52B04"/>
    <w:rsid w:val="00D603E1"/>
    <w:rsid w:val="00D726AD"/>
    <w:rsid w:val="00D72C30"/>
    <w:rsid w:val="00DA6FFE"/>
    <w:rsid w:val="00DB0BC5"/>
    <w:rsid w:val="00DB24C1"/>
    <w:rsid w:val="00DD6879"/>
    <w:rsid w:val="00E22627"/>
    <w:rsid w:val="00E34B79"/>
    <w:rsid w:val="00E455FC"/>
    <w:rsid w:val="00E45D7B"/>
    <w:rsid w:val="00E74FBD"/>
    <w:rsid w:val="00E91AA5"/>
    <w:rsid w:val="00E943D2"/>
    <w:rsid w:val="00EA2CD5"/>
    <w:rsid w:val="00EA4F78"/>
    <w:rsid w:val="00EB51A6"/>
    <w:rsid w:val="00EB7931"/>
    <w:rsid w:val="00ED3639"/>
    <w:rsid w:val="00EE2588"/>
    <w:rsid w:val="00EE7350"/>
    <w:rsid w:val="00EF1EB6"/>
    <w:rsid w:val="00EF645C"/>
    <w:rsid w:val="00F01A17"/>
    <w:rsid w:val="00F21C5D"/>
    <w:rsid w:val="00F2307C"/>
    <w:rsid w:val="00F43688"/>
    <w:rsid w:val="00F5043E"/>
    <w:rsid w:val="00F71F48"/>
    <w:rsid w:val="00F765A2"/>
    <w:rsid w:val="00F84354"/>
    <w:rsid w:val="00F977A9"/>
    <w:rsid w:val="00FA3E5D"/>
    <w:rsid w:val="00FA7A7A"/>
    <w:rsid w:val="00FB5E28"/>
    <w:rsid w:val="00FE5593"/>
    <w:rsid w:val="00FF5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E0E66D"/>
  <w15:docId w15:val="{8D5F15F3-3F43-479E-83CA-431731793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7F89"/>
    <w:rPr>
      <w:sz w:val="24"/>
      <w:szCs w:val="24"/>
      <w:lang w:eastAsia="en-US"/>
    </w:rPr>
  </w:style>
  <w:style w:type="paragraph" w:styleId="Heading1">
    <w:name w:val="heading 1"/>
    <w:basedOn w:val="Normal"/>
    <w:next w:val="Normal"/>
    <w:link w:val="Heading1Char"/>
    <w:qFormat/>
    <w:rsid w:val="00887F89"/>
    <w:pPr>
      <w:keepNext/>
      <w:tabs>
        <w:tab w:val="left" w:pos="567"/>
      </w:tabs>
      <w:jc w:val="both"/>
      <w:outlineLvl w:val="0"/>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87F89"/>
    <w:pPr>
      <w:ind w:left="360"/>
      <w:jc w:val="both"/>
    </w:pPr>
    <w:rPr>
      <w:rFonts w:ascii="Arial" w:hAnsi="Arial"/>
      <w:sz w:val="20"/>
      <w:szCs w:val="20"/>
    </w:rPr>
  </w:style>
  <w:style w:type="paragraph" w:styleId="Header">
    <w:name w:val="header"/>
    <w:basedOn w:val="Normal"/>
    <w:rsid w:val="00887F89"/>
    <w:pPr>
      <w:tabs>
        <w:tab w:val="center" w:pos="4153"/>
        <w:tab w:val="right" w:pos="8306"/>
      </w:tabs>
    </w:pPr>
  </w:style>
  <w:style w:type="paragraph" w:styleId="Footer">
    <w:name w:val="footer"/>
    <w:basedOn w:val="Normal"/>
    <w:rsid w:val="00887F89"/>
    <w:pPr>
      <w:tabs>
        <w:tab w:val="center" w:pos="4153"/>
        <w:tab w:val="right" w:pos="8306"/>
      </w:tabs>
    </w:pPr>
  </w:style>
  <w:style w:type="paragraph" w:styleId="BodyText">
    <w:name w:val="Body Text"/>
    <w:basedOn w:val="Normal"/>
    <w:rsid w:val="00887F89"/>
    <w:rPr>
      <w:bCs/>
      <w:sz w:val="20"/>
    </w:rPr>
  </w:style>
  <w:style w:type="paragraph" w:styleId="BodyText2">
    <w:name w:val="Body Text 2"/>
    <w:basedOn w:val="Normal"/>
    <w:link w:val="BodyText2Char"/>
    <w:rsid w:val="00887F89"/>
    <w:pPr>
      <w:tabs>
        <w:tab w:val="left" w:pos="567"/>
      </w:tabs>
      <w:jc w:val="both"/>
    </w:pPr>
    <w:rPr>
      <w:i/>
      <w:iCs/>
      <w:sz w:val="20"/>
    </w:rPr>
  </w:style>
  <w:style w:type="paragraph" w:styleId="ListParagraph">
    <w:name w:val="List Paragraph"/>
    <w:basedOn w:val="Normal"/>
    <w:uiPriority w:val="34"/>
    <w:qFormat/>
    <w:rsid w:val="001E3756"/>
    <w:pPr>
      <w:ind w:left="720"/>
      <w:contextualSpacing/>
    </w:pPr>
  </w:style>
  <w:style w:type="paragraph" w:styleId="BalloonText">
    <w:name w:val="Balloon Text"/>
    <w:basedOn w:val="Normal"/>
    <w:link w:val="BalloonTextChar"/>
    <w:rsid w:val="00A95126"/>
    <w:rPr>
      <w:rFonts w:ascii="Tahoma" w:hAnsi="Tahoma" w:cs="Tahoma"/>
      <w:sz w:val="16"/>
      <w:szCs w:val="16"/>
    </w:rPr>
  </w:style>
  <w:style w:type="character" w:customStyle="1" w:styleId="BalloonTextChar">
    <w:name w:val="Balloon Text Char"/>
    <w:link w:val="BalloonText"/>
    <w:rsid w:val="00A95126"/>
    <w:rPr>
      <w:rFonts w:ascii="Tahoma" w:hAnsi="Tahoma" w:cs="Tahoma"/>
      <w:sz w:val="16"/>
      <w:szCs w:val="16"/>
      <w:lang w:eastAsia="en-US"/>
    </w:rPr>
  </w:style>
  <w:style w:type="character" w:customStyle="1" w:styleId="Heading1Char">
    <w:name w:val="Heading 1 Char"/>
    <w:link w:val="Heading1"/>
    <w:rsid w:val="00A95126"/>
    <w:rPr>
      <w:b/>
      <w:bCs/>
      <w:i/>
      <w:iCs/>
      <w:szCs w:val="24"/>
      <w:lang w:eastAsia="en-US"/>
    </w:rPr>
  </w:style>
  <w:style w:type="character" w:customStyle="1" w:styleId="BodyText2Char">
    <w:name w:val="Body Text 2 Char"/>
    <w:link w:val="BodyText2"/>
    <w:rsid w:val="00A95126"/>
    <w:rPr>
      <w:i/>
      <w:iCs/>
      <w:szCs w:val="24"/>
      <w:lang w:eastAsia="en-US"/>
    </w:rPr>
  </w:style>
  <w:style w:type="character" w:styleId="Hyperlink">
    <w:name w:val="Hyperlink"/>
    <w:rsid w:val="00790BC2"/>
    <w:rPr>
      <w:color w:val="0000FF"/>
      <w:u w:val="single"/>
    </w:rPr>
  </w:style>
  <w:style w:type="paragraph" w:customStyle="1" w:styleId="address">
    <w:name w:val="address"/>
    <w:basedOn w:val="Normal"/>
    <w:rsid w:val="000A66C9"/>
    <w:pPr>
      <w:spacing w:before="100" w:beforeAutospacing="1" w:after="100" w:afterAutospacing="1"/>
    </w:pPr>
    <w:rPr>
      <w:lang w:eastAsia="en-GB"/>
    </w:rPr>
  </w:style>
  <w:style w:type="paragraph" w:customStyle="1" w:styleId="metainfo">
    <w:name w:val="metainfo"/>
    <w:basedOn w:val="Normal"/>
    <w:rsid w:val="000A66C9"/>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A2648B"/>
    <w:rPr>
      <w:color w:val="605E5C"/>
      <w:shd w:val="clear" w:color="auto" w:fill="E1DFDD"/>
    </w:rPr>
  </w:style>
  <w:style w:type="paragraph" w:styleId="NormalWeb">
    <w:name w:val="Normal (Web)"/>
    <w:basedOn w:val="Normal"/>
    <w:uiPriority w:val="99"/>
    <w:semiHidden/>
    <w:unhideWhenUsed/>
    <w:rsid w:val="00A2648B"/>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773147">
      <w:bodyDiv w:val="1"/>
      <w:marLeft w:val="0"/>
      <w:marRight w:val="0"/>
      <w:marTop w:val="0"/>
      <w:marBottom w:val="0"/>
      <w:divBdr>
        <w:top w:val="none" w:sz="0" w:space="0" w:color="auto"/>
        <w:left w:val="none" w:sz="0" w:space="0" w:color="auto"/>
        <w:bottom w:val="none" w:sz="0" w:space="0" w:color="auto"/>
        <w:right w:val="none" w:sz="0" w:space="0" w:color="auto"/>
      </w:divBdr>
    </w:div>
    <w:div w:id="1028095624">
      <w:bodyDiv w:val="1"/>
      <w:marLeft w:val="0"/>
      <w:marRight w:val="0"/>
      <w:marTop w:val="0"/>
      <w:marBottom w:val="0"/>
      <w:divBdr>
        <w:top w:val="none" w:sz="0" w:space="0" w:color="auto"/>
        <w:left w:val="none" w:sz="0" w:space="0" w:color="auto"/>
        <w:bottom w:val="none" w:sz="0" w:space="0" w:color="auto"/>
        <w:right w:val="none" w:sz="0" w:space="0" w:color="auto"/>
      </w:divBdr>
    </w:div>
    <w:div w:id="1066758714">
      <w:bodyDiv w:val="1"/>
      <w:marLeft w:val="0"/>
      <w:marRight w:val="0"/>
      <w:marTop w:val="0"/>
      <w:marBottom w:val="0"/>
      <w:divBdr>
        <w:top w:val="none" w:sz="0" w:space="0" w:color="auto"/>
        <w:left w:val="none" w:sz="0" w:space="0" w:color="auto"/>
        <w:bottom w:val="none" w:sz="0" w:space="0" w:color="auto"/>
        <w:right w:val="none" w:sz="0" w:space="0" w:color="auto"/>
      </w:divBdr>
    </w:div>
    <w:div w:id="1344094581">
      <w:bodyDiv w:val="1"/>
      <w:marLeft w:val="0"/>
      <w:marRight w:val="0"/>
      <w:marTop w:val="0"/>
      <w:marBottom w:val="0"/>
      <w:divBdr>
        <w:top w:val="none" w:sz="0" w:space="0" w:color="auto"/>
        <w:left w:val="none" w:sz="0" w:space="0" w:color="auto"/>
        <w:bottom w:val="none" w:sz="0" w:space="0" w:color="auto"/>
        <w:right w:val="none" w:sz="0" w:space="0" w:color="auto"/>
      </w:divBdr>
    </w:div>
    <w:div w:id="17040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Custom%20Office%20Templates\TPC\TPC%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AAB5D-D867-4885-B40F-5680D48A0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TPC Agenda</Template>
  <TotalTime>1679</TotalTime>
  <Pages>3</Pages>
  <Words>1342</Words>
  <Characters>7686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This financial risk assessment was prepared by Iona Appleyard, Clerk to North Stainley with Sleningford Parish Council:</vt:lpstr>
    </vt:vector>
  </TitlesOfParts>
  <Company>The Cross Keys</Company>
  <LinksUpToDate>false</LinksUpToDate>
  <CharactersWithSpaces>9010</CharactersWithSpaces>
  <SharedDoc>false</SharedDoc>
  <HLinks>
    <vt:vector size="6" baseType="variant">
      <vt:variant>
        <vt:i4>2031692</vt:i4>
      </vt:variant>
      <vt:variant>
        <vt:i4>0</vt:i4>
      </vt:variant>
      <vt:variant>
        <vt:i4>0</vt:i4>
      </vt:variant>
      <vt:variant>
        <vt:i4>5</vt:i4>
      </vt:variant>
      <vt:variant>
        <vt:lpwstr>http://www.hambleton.gov.uk/planning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financial risk assessment was prepared by Iona Appleyard, Clerk to North Stainley with Sleningford Parish Council:</dc:title>
  <dc:creator>user</dc:creator>
  <cp:lastModifiedBy>Alison Carter</cp:lastModifiedBy>
  <cp:revision>20</cp:revision>
  <cp:lastPrinted>2026-05-06T07:03:00Z</cp:lastPrinted>
  <dcterms:created xsi:type="dcterms:W3CDTF">2026-03-27T12:57:00Z</dcterms:created>
  <dcterms:modified xsi:type="dcterms:W3CDTF">2026-05-11T10:41:00Z</dcterms:modified>
</cp:coreProperties>
</file>